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3" w:lineRule="auto"/>
      </w:pPr>
    </w:p>
    <w:p>
      <w:pPr>
        <w:spacing w:line="243" w:lineRule="auto"/>
      </w:pPr>
    </w:p>
    <w:p>
      <w:pPr>
        <w:spacing w:line="243" w:lineRule="auto"/>
      </w:pPr>
    </w:p>
    <w:p>
      <w:pPr>
        <w:pStyle w:val="2"/>
      </w:pPr>
    </w:p>
    <w:p>
      <w:pPr>
        <w:spacing w:line="244" w:lineRule="auto"/>
      </w:pPr>
    </w:p>
    <w:p>
      <w:pPr>
        <w:keepNext w:val="0"/>
        <w:keepLines w:val="0"/>
        <w:pageBreakBefore w:val="0"/>
        <w:widowControl/>
        <w:kinsoku w:val="0"/>
        <w:wordWrap/>
        <w:overflowPunct/>
        <w:topLinePunct w:val="0"/>
        <w:autoSpaceDE w:val="0"/>
        <w:autoSpaceDN w:val="0"/>
        <w:bidi w:val="0"/>
        <w:adjustRightInd w:val="0"/>
        <w:snapToGrid w:val="0"/>
        <w:spacing w:line="1000" w:lineRule="exact"/>
        <w:ind w:left="0" w:leftChars="0" w:firstLine="0" w:firstLineChars="0"/>
        <w:jc w:val="center"/>
        <w:textAlignment w:val="baseline"/>
        <w:rPr>
          <w:rFonts w:ascii="黑体" w:hAnsi="黑体" w:eastAsia="黑体" w:cs="黑体"/>
          <w:sz w:val="72"/>
          <w:szCs w:val="72"/>
        </w:rPr>
      </w:pPr>
      <w:r>
        <w:rPr>
          <w:rFonts w:hint="eastAsia" w:ascii="方正小标宋简体" w:hAnsi="方正小标宋简体" w:eastAsia="方正小标宋简体" w:cs="方正小标宋简体"/>
          <w:spacing w:val="-13"/>
          <w:position w:val="4"/>
          <w:sz w:val="72"/>
          <w:szCs w:val="72"/>
          <w:lang w:eastAsia="zh-CN"/>
        </w:rPr>
        <w:t>华阴</w:t>
      </w:r>
      <w:r>
        <w:rPr>
          <w:rFonts w:hint="eastAsia" w:ascii="方正小标宋简体" w:hAnsi="方正小标宋简体" w:eastAsia="方正小标宋简体" w:cs="方正小标宋简体"/>
          <w:spacing w:val="-13"/>
          <w:position w:val="4"/>
          <w:sz w:val="72"/>
          <w:szCs w:val="72"/>
        </w:rPr>
        <w:t>市市级文明校园测评体系</w:t>
      </w:r>
    </w:p>
    <w:p>
      <w:pPr>
        <w:keepNext w:val="0"/>
        <w:keepLines w:val="0"/>
        <w:pageBreakBefore w:val="0"/>
        <w:widowControl/>
        <w:kinsoku w:val="0"/>
        <w:wordWrap/>
        <w:overflowPunct/>
        <w:topLinePunct w:val="0"/>
        <w:autoSpaceDE w:val="0"/>
        <w:autoSpaceDN w:val="0"/>
        <w:bidi w:val="0"/>
        <w:adjustRightInd w:val="0"/>
        <w:snapToGrid w:val="0"/>
        <w:spacing w:line="1000" w:lineRule="exact"/>
        <w:ind w:firstLine="259" w:firstLineChars="50"/>
        <w:jc w:val="center"/>
        <w:textAlignment w:val="baseline"/>
        <w:rPr>
          <w:rFonts w:ascii="黑体" w:hAnsi="黑体" w:eastAsia="黑体" w:cs="黑体"/>
          <w:sz w:val="72"/>
          <w:szCs w:val="72"/>
        </w:rPr>
      </w:pPr>
      <w:r>
        <w:rPr>
          <w:rFonts w:hint="default" w:ascii="Times New Roman" w:hAnsi="Times New Roman" w:eastAsia="楷体" w:cs="Times New Roman"/>
          <w:spacing w:val="19"/>
          <w:position w:val="5"/>
          <w:sz w:val="48"/>
          <w:szCs w:val="48"/>
        </w:rPr>
        <w:t>（2022）</w:t>
      </w:r>
    </w:p>
    <w:p>
      <w:pPr>
        <w:spacing w:line="258"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line="259" w:lineRule="auto"/>
      </w:pPr>
    </w:p>
    <w:p>
      <w:pPr>
        <w:spacing w:before="130" w:line="792" w:lineRule="exact"/>
        <w:ind w:left="0" w:leftChars="0" w:firstLine="0" w:firstLineChars="0"/>
        <w:jc w:val="center"/>
        <w:rPr>
          <w:rFonts w:hint="eastAsia" w:ascii="楷体" w:hAnsi="楷体" w:eastAsia="楷体" w:cs="楷体"/>
          <w:sz w:val="36"/>
          <w:szCs w:val="36"/>
        </w:rPr>
      </w:pPr>
      <w:r>
        <w:rPr>
          <w:rFonts w:hint="eastAsia" w:ascii="楷体" w:hAnsi="楷体" w:eastAsia="楷体" w:cs="楷体"/>
          <w:spacing w:val="-12"/>
          <w:position w:val="30"/>
          <w:sz w:val="36"/>
          <w:szCs w:val="36"/>
        </w:rPr>
        <w:t>中共</w:t>
      </w:r>
      <w:r>
        <w:rPr>
          <w:rFonts w:hint="eastAsia" w:ascii="楷体" w:hAnsi="楷体" w:eastAsia="楷体" w:cs="楷体"/>
          <w:spacing w:val="-12"/>
          <w:position w:val="30"/>
          <w:sz w:val="36"/>
          <w:szCs w:val="36"/>
          <w:lang w:eastAsia="zh-CN"/>
        </w:rPr>
        <w:t>华阴</w:t>
      </w:r>
      <w:r>
        <w:rPr>
          <w:rFonts w:hint="eastAsia" w:ascii="楷体" w:hAnsi="楷体" w:eastAsia="楷体" w:cs="楷体"/>
          <w:spacing w:val="-12"/>
          <w:position w:val="30"/>
          <w:sz w:val="36"/>
          <w:szCs w:val="36"/>
        </w:rPr>
        <w:t>市委文明办</w:t>
      </w:r>
    </w:p>
    <w:p>
      <w:pPr>
        <w:spacing w:before="1" w:line="188" w:lineRule="auto"/>
        <w:ind w:left="0" w:leftChars="0" w:firstLine="0" w:firstLineChars="0"/>
        <w:jc w:val="center"/>
        <w:rPr>
          <w:rFonts w:ascii="楷体" w:hAnsi="楷体" w:eastAsia="楷体" w:cs="楷体"/>
          <w:sz w:val="40"/>
          <w:szCs w:val="40"/>
        </w:rPr>
      </w:pPr>
      <w:r>
        <w:rPr>
          <w:rFonts w:hint="eastAsia" w:ascii="楷体" w:hAnsi="楷体" w:eastAsia="楷体" w:cs="楷体"/>
          <w:spacing w:val="-7"/>
          <w:sz w:val="36"/>
          <w:szCs w:val="36"/>
        </w:rPr>
        <w:t>二〇二二年四月</w:t>
      </w:r>
    </w:p>
    <w:p>
      <w:pPr>
        <w:sectPr>
          <w:pgSz w:w="16841" w:h="11907"/>
          <w:pgMar w:top="1701" w:right="1644" w:bottom="1644" w:left="1644" w:header="0" w:footer="0" w:gutter="0"/>
          <w:pgNumType w:fmt="decimal"/>
          <w:cols w:space="720" w:num="1"/>
        </w:sectPr>
      </w:pPr>
    </w:p>
    <w:p>
      <w:pPr>
        <w:spacing w:before="204" w:line="603" w:lineRule="exact"/>
        <w:ind w:left="0" w:leftChars="0" w:firstLine="0" w:firstLineChars="0"/>
        <w:jc w:val="center"/>
        <w:rPr>
          <w:rFonts w:hint="eastAsia" w:ascii="黑体" w:hAnsi="黑体" w:eastAsia="方正小标宋简体" w:cs="黑体"/>
          <w:sz w:val="43"/>
          <w:szCs w:val="43"/>
          <w:lang w:eastAsia="zh-CN"/>
        </w:rPr>
      </w:pPr>
      <w:r>
        <w:rPr>
          <w:rFonts w:hint="eastAsia" w:ascii="方正小标宋简体" w:hAnsi="方正小标宋简体" w:eastAsia="方正小标宋简体" w:cs="方正小标宋简体"/>
          <w:spacing w:val="1"/>
          <w:position w:val="3"/>
          <w:sz w:val="44"/>
          <w:szCs w:val="44"/>
          <w:lang w:eastAsia="zh-CN"/>
        </w:rPr>
        <w:t>华阴</w:t>
      </w:r>
      <w:r>
        <w:rPr>
          <w:rFonts w:hint="eastAsia" w:ascii="方正小标宋简体" w:hAnsi="方正小标宋简体" w:eastAsia="方正小标宋简体" w:cs="方正小标宋简体"/>
          <w:spacing w:val="1"/>
          <w:position w:val="3"/>
          <w:sz w:val="44"/>
          <w:szCs w:val="44"/>
        </w:rPr>
        <w:t>市市级文明校园测评体系</w:t>
      </w:r>
      <w:r>
        <w:rPr>
          <w:rFonts w:hint="eastAsia" w:ascii="方正小标宋简体" w:hAnsi="方正小标宋简体" w:eastAsia="方正小标宋简体" w:cs="方正小标宋简体"/>
          <w:spacing w:val="1"/>
          <w:position w:val="3"/>
          <w:sz w:val="44"/>
          <w:szCs w:val="44"/>
          <w:lang w:eastAsia="zh-CN"/>
        </w:rPr>
        <w:t>（</w:t>
      </w:r>
      <w:r>
        <w:rPr>
          <w:rFonts w:hint="eastAsia" w:ascii="方正小标宋简体" w:hAnsi="方正小标宋简体" w:eastAsia="方正小标宋简体" w:cs="方正小标宋简体"/>
          <w:spacing w:val="1"/>
          <w:position w:val="3"/>
          <w:sz w:val="44"/>
          <w:szCs w:val="44"/>
        </w:rPr>
        <w:t>2022</w:t>
      </w:r>
      <w:r>
        <w:rPr>
          <w:rFonts w:hint="eastAsia" w:ascii="方正小标宋简体" w:hAnsi="方正小标宋简体" w:eastAsia="方正小标宋简体" w:cs="方正小标宋简体"/>
          <w:spacing w:val="1"/>
          <w:position w:val="3"/>
          <w:sz w:val="44"/>
          <w:szCs w:val="44"/>
          <w:lang w:eastAsia="zh-CN"/>
        </w:rPr>
        <w:t>）</w:t>
      </w:r>
    </w:p>
    <w:p>
      <w:pPr>
        <w:spacing w:before="119" w:line="230" w:lineRule="auto"/>
        <w:ind w:left="0" w:leftChars="0" w:firstLine="0" w:firstLineChars="0"/>
        <w:jc w:val="center"/>
        <w:rPr>
          <w:rFonts w:ascii="楷体" w:hAnsi="楷体" w:eastAsia="楷体" w:cs="楷体"/>
          <w:sz w:val="31"/>
          <w:szCs w:val="31"/>
        </w:rPr>
      </w:pPr>
      <w:r>
        <w:rPr>
          <w:rFonts w:ascii="楷体" w:hAnsi="楷体" w:eastAsia="楷体" w:cs="楷体"/>
          <w:spacing w:val="2"/>
          <w:sz w:val="32"/>
          <w:szCs w:val="32"/>
        </w:rPr>
        <w:t>说</w:t>
      </w:r>
      <w:r>
        <w:rPr>
          <w:rFonts w:hint="eastAsia" w:ascii="楷体" w:hAnsi="楷体" w:eastAsia="楷体" w:cs="楷体"/>
          <w:spacing w:val="2"/>
          <w:sz w:val="32"/>
          <w:szCs w:val="32"/>
          <w:lang w:val="en-US" w:eastAsia="zh-CN"/>
        </w:rPr>
        <w:t xml:space="preserve">  </w:t>
      </w:r>
      <w:r>
        <w:rPr>
          <w:rFonts w:ascii="楷体" w:hAnsi="楷体" w:eastAsia="楷体" w:cs="楷体"/>
          <w:spacing w:val="2"/>
          <w:sz w:val="32"/>
          <w:szCs w:val="32"/>
        </w:rPr>
        <w:t>明</w:t>
      </w:r>
    </w:p>
    <w:p>
      <w:pPr>
        <w:spacing w:line="580" w:lineRule="exact"/>
        <w:ind w:firstLine="650" w:firstLineChars="196"/>
        <w:rPr>
          <w:rFonts w:ascii="仿宋" w:hAnsi="仿宋" w:eastAsia="仿宋" w:cs="仿宋"/>
          <w:spacing w:val="6"/>
          <w:sz w:val="32"/>
          <w:szCs w:val="32"/>
        </w:rPr>
      </w:pPr>
      <w:r>
        <w:rPr>
          <w:rFonts w:ascii="仿宋" w:hAnsi="仿宋" w:eastAsia="仿宋" w:cs="仿宋"/>
          <w:spacing w:val="6"/>
          <w:sz w:val="32"/>
          <w:szCs w:val="32"/>
        </w:rPr>
        <w:t>一、</w:t>
      </w:r>
      <w:r>
        <w:rPr>
          <w:rFonts w:hint="eastAsia" w:ascii="仿宋" w:hAnsi="仿宋" w:eastAsia="仿宋" w:cs="仿宋"/>
          <w:spacing w:val="6"/>
          <w:sz w:val="32"/>
          <w:szCs w:val="32"/>
          <w:lang w:eastAsia="zh-CN"/>
        </w:rPr>
        <w:t>华阴</w:t>
      </w:r>
      <w:r>
        <w:rPr>
          <w:rFonts w:hint="eastAsia" w:ascii="仿宋" w:hAnsi="仿宋" w:eastAsia="仿宋" w:cs="仿宋"/>
          <w:spacing w:val="6"/>
          <w:sz w:val="32"/>
          <w:szCs w:val="32"/>
        </w:rPr>
        <w:t>市市级文明校园测评体系是根据陕西省文明校园</w:t>
      </w:r>
      <w:r>
        <w:rPr>
          <w:rFonts w:hint="eastAsia" w:ascii="仿宋" w:hAnsi="仿宋" w:eastAsia="仿宋" w:cs="仿宋"/>
          <w:spacing w:val="6"/>
          <w:sz w:val="32"/>
          <w:szCs w:val="32"/>
          <w:lang w:eastAsia="zh-CN"/>
        </w:rPr>
        <w:t>创建工作年度</w:t>
      </w:r>
      <w:r>
        <w:rPr>
          <w:rFonts w:hint="eastAsia" w:ascii="仿宋" w:hAnsi="仿宋" w:eastAsia="仿宋" w:cs="仿宋"/>
          <w:spacing w:val="6"/>
          <w:sz w:val="32"/>
          <w:szCs w:val="32"/>
        </w:rPr>
        <w:t>测评指标制定的。</w:t>
      </w:r>
    </w:p>
    <w:p>
      <w:pPr>
        <w:shd w:val="clear" w:color="auto" w:fill="FFFFFF"/>
        <w:spacing w:line="58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二、本测评体系由测评指标、奖励项目、文明校园创建管理负面清单三部分组成。除上年未计入的表彰性文件外，实地考察材料必须为当年材料，视频、图片中必须标明拍摄时间。坚决杜绝文件、图片、新闻报道截屏造假和数据掺假的弄虚作假行为。要按照时间节点开展活动，每开展一次活动收集整理一次材料，不得为完成任务年底集中突击开展活动积累材料。严禁弄虚作假，一经发现参评校园存在形式主义和弄虚作假行为，市委文明办将通报批评、罚扣测评分数，严重者取消当年参评资格。</w:t>
      </w:r>
    </w:p>
    <w:p>
      <w:pPr>
        <w:shd w:val="clear" w:color="auto" w:fill="FFFFFF"/>
        <w:spacing w:line="580" w:lineRule="exact"/>
        <w:ind w:firstLine="664" w:firstLineChars="200"/>
        <w:rPr>
          <w:rFonts w:hint="eastAsia" w:ascii="仿宋" w:hAnsi="仿宋" w:eastAsia="仿宋" w:cs="仿宋"/>
          <w:spacing w:val="6"/>
          <w:sz w:val="32"/>
          <w:szCs w:val="32"/>
          <w:lang w:val="zh-CN" w:eastAsia="zh-CN"/>
        </w:rPr>
      </w:pPr>
      <w:r>
        <w:rPr>
          <w:rFonts w:hint="eastAsia" w:ascii="仿宋" w:hAnsi="仿宋" w:eastAsia="仿宋" w:cs="仿宋"/>
          <w:spacing w:val="6"/>
          <w:sz w:val="32"/>
          <w:szCs w:val="32"/>
        </w:rPr>
        <w:t>三、</w:t>
      </w:r>
      <w:r>
        <w:rPr>
          <w:rFonts w:hint="eastAsia" w:ascii="仿宋" w:hAnsi="仿宋" w:eastAsia="仿宋" w:cs="仿宋"/>
          <w:spacing w:val="6"/>
          <w:sz w:val="32"/>
          <w:szCs w:val="32"/>
          <w:lang w:val="zh-CN" w:eastAsia="zh-CN"/>
        </w:rPr>
        <w:t>华阴市文明办对照华阴市级文明校园测评体系，在规定时间内，客观、公正、准确地进行打分，对于创建工作滑坡、不支持配合文明办工作的学校，可以降低分值。</w:t>
      </w:r>
    </w:p>
    <w:p>
      <w:pPr>
        <w:shd w:val="clear" w:color="auto" w:fill="FFFFFF"/>
        <w:spacing w:line="58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四、对出现负面清单所列问题，学校党组织应在调查处理结果公布后半个月内，直接向市委文明办书面报告（包括问题基本事实情况、上级查处结果等要素），若不及时如实上报负面清单所列问题，由此引发的不良后果，应由相关学校承担全部责任。</w:t>
      </w:r>
    </w:p>
    <w:p>
      <w:pPr>
        <w:shd w:val="clear" w:color="auto" w:fill="FFFFFF"/>
        <w:spacing w:line="58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五、本测评体系适用于全市中、小学校。</w:t>
      </w:r>
    </w:p>
    <w:p>
      <w:pPr>
        <w:shd w:val="clear" w:color="auto" w:fill="FFFFFF"/>
        <w:spacing w:line="580" w:lineRule="exact"/>
        <w:ind w:firstLine="664" w:firstLineChars="200"/>
        <w:rPr>
          <w:rFonts w:ascii="仿宋" w:hAnsi="仿宋" w:eastAsia="仿宋" w:cs="仿宋"/>
          <w:spacing w:val="6"/>
          <w:sz w:val="31"/>
          <w:szCs w:val="31"/>
        </w:rPr>
      </w:pPr>
      <w:r>
        <w:rPr>
          <w:rFonts w:hint="eastAsia" w:ascii="仿宋" w:hAnsi="仿宋" w:eastAsia="仿宋" w:cs="仿宋"/>
          <w:spacing w:val="6"/>
          <w:sz w:val="32"/>
          <w:szCs w:val="32"/>
        </w:rPr>
        <w:t>六、本测评体系由市委文明办负责解释。</w:t>
      </w:r>
    </w:p>
    <w:p>
      <w:pPr>
        <w:rPr>
          <w:rFonts w:ascii="仿宋" w:hAnsi="仿宋" w:eastAsia="仿宋" w:cs="仿宋"/>
          <w:spacing w:val="6"/>
          <w:sz w:val="31"/>
          <w:szCs w:val="31"/>
        </w:rPr>
        <w:sectPr>
          <w:footerReference r:id="rId3" w:type="default"/>
          <w:pgSz w:w="16841" w:h="11907"/>
          <w:pgMar w:top="1012" w:right="1074" w:bottom="1266" w:left="1090" w:header="0" w:footer="1070" w:gutter="0"/>
          <w:pgNumType w:fmt="decimal"/>
          <w:cols w:space="720" w:num="1"/>
        </w:sectPr>
      </w:pPr>
    </w:p>
    <w:p>
      <w:pPr>
        <w:spacing w:before="204" w:line="603" w:lineRule="exact"/>
        <w:ind w:left="0" w:leftChars="0" w:firstLine="0" w:firstLineChars="0"/>
        <w:jc w:val="center"/>
        <w:rPr>
          <w:rFonts w:ascii="黑体" w:hAnsi="黑体" w:eastAsia="黑体" w:cs="黑体"/>
          <w:sz w:val="36"/>
          <w:szCs w:val="36"/>
        </w:rPr>
      </w:pPr>
      <w:r>
        <w:rPr>
          <w:rFonts w:hint="eastAsia" w:ascii="方正小标宋简体" w:hAnsi="方正小标宋简体" w:eastAsia="方正小标宋简体" w:cs="方正小标宋简体"/>
          <w:spacing w:val="3"/>
          <w:position w:val="3"/>
          <w:sz w:val="44"/>
          <w:szCs w:val="44"/>
          <w:lang w:eastAsia="zh-CN"/>
        </w:rPr>
        <w:t>华阴</w:t>
      </w:r>
      <w:r>
        <w:rPr>
          <w:rFonts w:hint="eastAsia" w:ascii="方正小标宋简体" w:hAnsi="方正小标宋简体" w:eastAsia="方正小标宋简体" w:cs="方正小标宋简体"/>
          <w:spacing w:val="3"/>
          <w:position w:val="3"/>
          <w:sz w:val="44"/>
          <w:szCs w:val="44"/>
        </w:rPr>
        <w:t>市市级文明校园测评</w:t>
      </w:r>
      <w:r>
        <w:rPr>
          <w:rFonts w:hint="eastAsia" w:ascii="方正小标宋简体" w:hAnsi="方正小标宋简体" w:eastAsia="方正小标宋简体" w:cs="方正小标宋简体"/>
          <w:spacing w:val="3"/>
          <w:position w:val="3"/>
          <w:sz w:val="44"/>
          <w:szCs w:val="44"/>
          <w:lang w:eastAsia="zh-CN"/>
        </w:rPr>
        <w:t>指标</w:t>
      </w:r>
      <w:r>
        <w:rPr>
          <w:rFonts w:hint="eastAsia" w:ascii="方正小标宋简体" w:hAnsi="方正小标宋简体" w:eastAsia="方正小标宋简体" w:cs="方正小标宋简体"/>
          <w:spacing w:val="3"/>
          <w:position w:val="3"/>
          <w:sz w:val="44"/>
          <w:szCs w:val="44"/>
        </w:rPr>
        <w:t>（2022年）</w:t>
      </w:r>
    </w:p>
    <w:tbl>
      <w:tblPr>
        <w:tblStyle w:val="7"/>
        <w:tblW w:w="14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7"/>
        <w:gridCol w:w="1625"/>
        <w:gridCol w:w="4766"/>
        <w:gridCol w:w="5917"/>
        <w:gridCol w:w="1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997" w:type="dxa"/>
            <w:tcBorders>
              <w:top w:val="single" w:color="000000" w:sz="2" w:space="0"/>
              <w:bottom w:val="single" w:color="000000" w:sz="2" w:space="0"/>
            </w:tcBorders>
            <w:vAlign w:val="center"/>
          </w:tcPr>
          <w:p>
            <w:pPr>
              <w:spacing w:line="219" w:lineRule="auto"/>
              <w:jc w:val="center"/>
              <w:rPr>
                <w:rFonts w:hint="eastAsia" w:ascii="宋体" w:hAnsi="宋体" w:eastAsia="宋体" w:cs="宋体"/>
                <w:b/>
                <w:bCs/>
                <w:spacing w:val="0"/>
                <w:w w:val="100"/>
                <w:position w:val="0"/>
                <w:sz w:val="21"/>
                <w:szCs w:val="21"/>
                <w:lang w:eastAsia="zh-CN"/>
              </w:rPr>
            </w:pPr>
            <w:r>
              <w:rPr>
                <w:rFonts w:hint="eastAsia" w:ascii="宋体" w:hAnsi="宋体" w:eastAsia="宋体" w:cs="宋体"/>
                <w:b/>
                <w:bCs/>
                <w:spacing w:val="0"/>
                <w:w w:val="100"/>
                <w:position w:val="0"/>
                <w:sz w:val="21"/>
                <w:szCs w:val="21"/>
                <w:lang w:eastAsia="zh-CN"/>
              </w:rPr>
              <w:t>测评</w:t>
            </w:r>
          </w:p>
          <w:p>
            <w:pPr>
              <w:spacing w:line="219" w:lineRule="auto"/>
              <w:jc w:val="center"/>
              <w:rPr>
                <w:rFonts w:hint="eastAsia" w:ascii="宋体" w:hAnsi="宋体" w:eastAsia="宋体" w:cs="宋体"/>
                <w:b/>
                <w:bCs/>
                <w:spacing w:val="0"/>
                <w:w w:val="100"/>
                <w:position w:val="0"/>
                <w:sz w:val="21"/>
                <w:szCs w:val="21"/>
                <w:lang w:eastAsia="zh-CN"/>
              </w:rPr>
            </w:pPr>
            <w:r>
              <w:rPr>
                <w:rFonts w:hint="eastAsia" w:ascii="宋体" w:hAnsi="宋体" w:eastAsia="宋体" w:cs="宋体"/>
                <w:b/>
                <w:bCs/>
                <w:spacing w:val="0"/>
                <w:w w:val="100"/>
                <w:position w:val="0"/>
                <w:sz w:val="21"/>
                <w:szCs w:val="21"/>
                <w:lang w:eastAsia="zh-CN"/>
              </w:rPr>
              <w:t>项目</w:t>
            </w:r>
          </w:p>
        </w:tc>
        <w:tc>
          <w:tcPr>
            <w:tcW w:w="1625" w:type="dxa"/>
            <w:tcBorders>
              <w:top w:val="single" w:color="000000" w:sz="2" w:space="0"/>
              <w:bottom w:val="single" w:color="000000" w:sz="2" w:space="0"/>
            </w:tcBorders>
            <w:vAlign w:val="center"/>
          </w:tcPr>
          <w:p>
            <w:pPr>
              <w:spacing w:line="220" w:lineRule="auto"/>
              <w:jc w:val="center"/>
              <w:rPr>
                <w:rFonts w:hint="eastAsia" w:ascii="宋体" w:hAnsi="宋体" w:eastAsia="宋体" w:cs="宋体"/>
                <w:b/>
                <w:bCs/>
                <w:spacing w:val="0"/>
                <w:w w:val="100"/>
                <w:position w:val="0"/>
                <w:sz w:val="21"/>
                <w:szCs w:val="21"/>
                <w:lang w:eastAsia="zh-CN"/>
              </w:rPr>
            </w:pPr>
            <w:r>
              <w:rPr>
                <w:rFonts w:hint="eastAsia" w:ascii="宋体" w:hAnsi="宋体" w:eastAsia="宋体" w:cs="宋体"/>
                <w:b/>
                <w:bCs/>
                <w:spacing w:val="0"/>
                <w:w w:val="100"/>
                <w:position w:val="0"/>
                <w:sz w:val="21"/>
                <w:szCs w:val="21"/>
                <w:lang w:eastAsia="zh-CN"/>
              </w:rPr>
              <w:t>测评</w:t>
            </w:r>
          </w:p>
          <w:p>
            <w:pPr>
              <w:spacing w:line="220" w:lineRule="auto"/>
              <w:jc w:val="center"/>
              <w:rPr>
                <w:rFonts w:hint="eastAsia" w:ascii="宋体" w:hAnsi="宋体" w:eastAsia="宋体" w:cs="宋体"/>
                <w:b/>
                <w:bCs/>
                <w:spacing w:val="0"/>
                <w:w w:val="100"/>
                <w:position w:val="0"/>
                <w:sz w:val="21"/>
                <w:szCs w:val="21"/>
              </w:rPr>
            </w:pPr>
            <w:r>
              <w:rPr>
                <w:rFonts w:hint="eastAsia" w:ascii="宋体" w:hAnsi="宋体" w:eastAsia="宋体" w:cs="宋体"/>
                <w:b/>
                <w:bCs/>
                <w:spacing w:val="0"/>
                <w:w w:val="100"/>
                <w:position w:val="0"/>
                <w:sz w:val="21"/>
                <w:szCs w:val="21"/>
                <w:lang w:eastAsia="zh-CN"/>
              </w:rPr>
              <w:t>指标</w:t>
            </w:r>
          </w:p>
        </w:tc>
        <w:tc>
          <w:tcPr>
            <w:tcW w:w="4766" w:type="dxa"/>
            <w:tcBorders>
              <w:top w:val="single" w:color="000000" w:sz="2" w:space="0"/>
              <w:bottom w:val="single" w:color="000000" w:sz="2" w:space="0"/>
            </w:tcBorders>
            <w:vAlign w:val="center"/>
          </w:tcPr>
          <w:p>
            <w:pPr>
              <w:spacing w:before="78" w:line="220" w:lineRule="auto"/>
              <w:jc w:val="center"/>
              <w:rPr>
                <w:rFonts w:hint="eastAsia" w:ascii="宋体" w:hAnsi="宋体" w:eastAsia="宋体" w:cs="宋体"/>
                <w:b/>
                <w:bCs/>
                <w:spacing w:val="0"/>
                <w:w w:val="100"/>
                <w:position w:val="0"/>
                <w:sz w:val="21"/>
                <w:szCs w:val="21"/>
                <w:lang w:eastAsia="zh-CN"/>
              </w:rPr>
            </w:pPr>
            <w:r>
              <w:rPr>
                <w:rFonts w:hint="eastAsia" w:ascii="宋体" w:hAnsi="宋体" w:eastAsia="宋体" w:cs="宋体"/>
                <w:b/>
                <w:bCs/>
                <w:spacing w:val="0"/>
                <w:w w:val="100"/>
                <w:position w:val="0"/>
                <w:sz w:val="21"/>
                <w:szCs w:val="21"/>
                <w:lang w:eastAsia="zh-CN"/>
              </w:rPr>
              <w:t>工作要求</w:t>
            </w:r>
          </w:p>
        </w:tc>
        <w:tc>
          <w:tcPr>
            <w:tcW w:w="5917" w:type="dxa"/>
            <w:tcBorders>
              <w:top w:val="single" w:color="000000" w:sz="2" w:space="0"/>
              <w:bottom w:val="single" w:color="000000" w:sz="2" w:space="0"/>
            </w:tcBorders>
            <w:vAlign w:val="center"/>
          </w:tcPr>
          <w:p>
            <w:pPr>
              <w:spacing w:before="78" w:line="219" w:lineRule="auto"/>
              <w:jc w:val="center"/>
              <w:rPr>
                <w:rFonts w:hint="eastAsia" w:ascii="宋体" w:hAnsi="宋体" w:eastAsia="宋体" w:cs="宋体"/>
                <w:b/>
                <w:bCs/>
                <w:spacing w:val="0"/>
                <w:w w:val="100"/>
                <w:position w:val="0"/>
                <w:sz w:val="21"/>
                <w:szCs w:val="21"/>
                <w:lang w:eastAsia="zh-CN"/>
              </w:rPr>
            </w:pPr>
            <w:r>
              <w:rPr>
                <w:rFonts w:hint="eastAsia" w:ascii="宋体" w:hAnsi="宋体" w:eastAsia="宋体" w:cs="宋体"/>
                <w:b/>
                <w:bCs/>
                <w:spacing w:val="0"/>
                <w:w w:val="100"/>
                <w:position w:val="0"/>
                <w:sz w:val="21"/>
                <w:szCs w:val="21"/>
                <w:lang w:eastAsia="zh-CN"/>
              </w:rPr>
              <w:t>材料清单</w:t>
            </w:r>
          </w:p>
        </w:tc>
        <w:tc>
          <w:tcPr>
            <w:tcW w:w="1555" w:type="dxa"/>
            <w:tcBorders>
              <w:top w:val="single" w:color="000000" w:sz="2" w:space="0"/>
              <w:bottom w:val="single" w:color="000000" w:sz="2" w:space="0"/>
            </w:tcBorders>
            <w:vAlign w:val="center"/>
          </w:tcPr>
          <w:p>
            <w:pPr>
              <w:spacing w:before="78" w:line="219" w:lineRule="auto"/>
              <w:jc w:val="center"/>
              <w:rPr>
                <w:rFonts w:hint="eastAsia" w:ascii="宋体" w:hAnsi="宋体" w:eastAsia="宋体" w:cs="宋体"/>
                <w:b/>
                <w:bCs/>
                <w:spacing w:val="0"/>
                <w:w w:val="100"/>
                <w:position w:val="0"/>
                <w:sz w:val="21"/>
                <w:szCs w:val="21"/>
                <w:lang w:eastAsia="zh-CN"/>
                <w14:textOutline w14:w="4356" w14:cap="flat" w14:cmpd="sng" w14:algn="ctr">
                  <w14:solidFill>
                    <w14:srgbClr w14:val="000000"/>
                  </w14:solidFill>
                  <w14:prstDash w14:val="solid"/>
                  <w14:miter w14:val="0"/>
                </w14:textOutline>
              </w:rPr>
            </w:pPr>
            <w:r>
              <w:rPr>
                <w:rFonts w:hint="eastAsia" w:ascii="宋体" w:hAnsi="宋体" w:eastAsia="宋体" w:cs="宋体"/>
                <w:b/>
                <w:bCs/>
                <w:spacing w:val="0"/>
                <w:w w:val="100"/>
                <w:position w:val="0"/>
                <w:sz w:val="21"/>
                <w:szCs w:val="21"/>
                <w:lang w:eastAsia="zh-CN"/>
              </w:rPr>
              <w:t>测评方式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6" w:hRule="atLeast"/>
        </w:trPr>
        <w:tc>
          <w:tcPr>
            <w:tcW w:w="997" w:type="dxa"/>
            <w:vMerge w:val="restart"/>
            <w:tcBorders>
              <w:top w:val="single" w:color="000000" w:sz="2" w:space="0"/>
              <w:bottom w:val="nil"/>
            </w:tcBorders>
            <w:vAlign w:val="center"/>
          </w:tcPr>
          <w:p>
            <w:pPr>
              <w:spacing w:before="78" w:line="124" w:lineRule="exact"/>
              <w:ind w:firstLine="118"/>
              <w:jc w:val="both"/>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一、</w:t>
            </w:r>
          </w:p>
          <w:p>
            <w:pPr>
              <w:spacing w:before="105" w:line="246" w:lineRule="auto"/>
              <w:ind w:left="114" w:right="109" w:firstLine="4"/>
              <w:jc w:val="both"/>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思想道德建设好</w:t>
            </w:r>
          </w:p>
          <w:p>
            <w:pPr>
              <w:spacing w:line="220" w:lineRule="auto"/>
              <w:ind w:firstLine="119"/>
              <w:jc w:val="both"/>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50分</w:t>
            </w:r>
          </w:p>
        </w:tc>
        <w:tc>
          <w:tcPr>
            <w:tcW w:w="16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05" w:right="42" w:firstLine="18"/>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1.全面贯彻习近平新时代中国特色社会主义思想（4分）</w:t>
            </w:r>
          </w:p>
        </w:tc>
        <w:tc>
          <w:tcPr>
            <w:tcW w:w="476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09" w:right="99"/>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把全面贯彻习近平新时代中国特色社会主义思想和党的创新理论作为学校首要的政治任务,组织全校师生认真学习习近平总书记关于精神文明建设</w:t>
            </w:r>
            <w:r>
              <w:rPr>
                <w:rFonts w:hint="eastAsia" w:ascii="宋体" w:hAnsi="宋体" w:eastAsia="宋体" w:cs="宋体"/>
                <w:spacing w:val="-6"/>
                <w:w w:val="100"/>
                <w:position w:val="0"/>
                <w:sz w:val="21"/>
                <w:szCs w:val="21"/>
              </w:rPr>
              <w:t>的重要论述，引导教职工不断增强“四个意识”、</w:t>
            </w:r>
            <w:r>
              <w:rPr>
                <w:rFonts w:hint="eastAsia" w:ascii="宋体" w:hAnsi="宋体" w:eastAsia="宋体" w:cs="宋体"/>
                <w:spacing w:val="0"/>
                <w:w w:val="100"/>
                <w:position w:val="0"/>
                <w:sz w:val="21"/>
                <w:szCs w:val="21"/>
              </w:rPr>
              <w:t>坚定“四个自信”、做到“两个维护”。</w:t>
            </w:r>
          </w:p>
        </w:tc>
        <w:tc>
          <w:tcPr>
            <w:tcW w:w="59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2" w:right="51"/>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每学期1次学校党政班子集体理论学习说明材料、图片或视频资料（盖章有效）。（每次2分，共4分）</w:t>
            </w:r>
          </w:p>
        </w:tc>
        <w:tc>
          <w:tcPr>
            <w:tcW w:w="1555" w:type="dxa"/>
            <w:tcBorders>
              <w:top w:val="single" w:color="000000" w:sz="2" w:space="0"/>
              <w:bottom w:val="single" w:color="000000" w:sz="2" w:space="0"/>
            </w:tcBorders>
            <w:vAlign w:val="center"/>
          </w:tcPr>
          <w:p>
            <w:pPr>
              <w:spacing w:before="33" w:line="220" w:lineRule="auto"/>
              <w:jc w:val="center"/>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实地考察</w:t>
            </w:r>
          </w:p>
          <w:p>
            <w:pPr>
              <w:spacing w:before="33" w:line="220" w:lineRule="auto"/>
              <w:jc w:val="center"/>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资料审核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0" w:hRule="atLeast"/>
        </w:trPr>
        <w:tc>
          <w:tcPr>
            <w:tcW w:w="997" w:type="dxa"/>
            <w:vMerge w:val="continue"/>
            <w:tcBorders>
              <w:top w:val="nil"/>
              <w:bottom w:val="single" w:color="000000" w:sz="2" w:space="0"/>
            </w:tcBorders>
            <w:vAlign w:val="center"/>
          </w:tcPr>
          <w:p>
            <w:pPr>
              <w:jc w:val="both"/>
              <w:rPr>
                <w:rFonts w:hint="eastAsia" w:ascii="宋体" w:hAnsi="宋体" w:eastAsia="宋体" w:cs="宋体"/>
                <w:spacing w:val="0"/>
                <w:w w:val="100"/>
                <w:position w:val="0"/>
                <w:sz w:val="21"/>
                <w:szCs w:val="21"/>
              </w:rPr>
            </w:pPr>
          </w:p>
        </w:tc>
        <w:tc>
          <w:tcPr>
            <w:tcW w:w="16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04" w:right="105" w:firstLine="4"/>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2.开展中国特色社会主义和中国梦宣传教育（4分）</w:t>
            </w:r>
          </w:p>
        </w:tc>
        <w:tc>
          <w:tcPr>
            <w:tcW w:w="476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08" w:right="100" w:firstLine="1"/>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6"/>
                <w:w w:val="100"/>
                <w:position w:val="0"/>
                <w:sz w:val="21"/>
                <w:szCs w:val="21"/>
              </w:rPr>
              <w:t>利用“开学第一课”、成人礼、毕业典礼或七一、国庆等节点，加强党史、新中国史、改革开放史、社会主义发展史教育，开展爱国主义、集体主义、社会主义教育，加强中华优秀传统文化教育，深</w:t>
            </w:r>
            <w:r>
              <w:rPr>
                <w:rFonts w:hint="eastAsia" w:ascii="宋体" w:hAnsi="宋体" w:eastAsia="宋体" w:cs="宋体"/>
                <w:spacing w:val="0"/>
                <w:w w:val="100"/>
                <w:position w:val="0"/>
                <w:sz w:val="21"/>
                <w:szCs w:val="21"/>
              </w:rPr>
              <w:t>化国情和形势政策教育、祖国统一和民族团结进步教育，大力弘扬民族精神和时代精神。</w:t>
            </w:r>
          </w:p>
        </w:tc>
        <w:tc>
          <w:tcPr>
            <w:tcW w:w="59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113" w:right="34"/>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每学期一次围绕工作要求开展的全校性活动的说明材料、图片或视频资料。（每次2分，共4分）</w:t>
            </w:r>
          </w:p>
        </w:tc>
        <w:tc>
          <w:tcPr>
            <w:tcW w:w="1555" w:type="dxa"/>
            <w:tcBorders>
              <w:top w:val="single" w:color="000000" w:sz="2" w:space="0"/>
              <w:bottom w:val="single" w:color="000000" w:sz="2" w:space="0"/>
            </w:tcBorders>
            <w:vAlign w:val="center"/>
          </w:tcPr>
          <w:p>
            <w:pPr>
              <w:spacing w:before="33" w:line="220" w:lineRule="auto"/>
              <w:jc w:val="center"/>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实地考察</w:t>
            </w:r>
          </w:p>
          <w:p>
            <w:pPr>
              <w:spacing w:before="33" w:line="220" w:lineRule="auto"/>
              <w:jc w:val="center"/>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资料审核</w:t>
            </w:r>
          </w:p>
        </w:tc>
      </w:tr>
    </w:tbl>
    <w:p>
      <w:pPr>
        <w:rPr>
          <w:rFonts w:hint="eastAsia" w:ascii="宋体" w:hAnsi="宋体" w:eastAsia="宋体" w:cs="宋体"/>
          <w:sz w:val="24"/>
          <w:szCs w:val="24"/>
        </w:rPr>
      </w:pPr>
    </w:p>
    <w:p>
      <w:pPr>
        <w:rPr>
          <w:rFonts w:hint="eastAsia" w:ascii="宋体" w:hAnsi="宋体" w:eastAsia="宋体" w:cs="宋体"/>
          <w:sz w:val="24"/>
          <w:szCs w:val="24"/>
        </w:rPr>
        <w:sectPr>
          <w:footerReference r:id="rId4" w:type="default"/>
          <w:pgSz w:w="16841" w:h="11907"/>
          <w:pgMar w:top="1012" w:right="1015" w:bottom="1264" w:left="1020" w:header="0" w:footer="1070" w:gutter="0"/>
          <w:pgNumType w:fmt="decimal"/>
          <w:cols w:space="720" w:num="1"/>
        </w:sectPr>
      </w:pPr>
    </w:p>
    <w:p>
      <w:pPr>
        <w:spacing w:line="120" w:lineRule="exact"/>
        <w:rPr>
          <w:rFonts w:hint="eastAsia" w:ascii="宋体" w:hAnsi="宋体" w:eastAsia="宋体" w:cs="宋体"/>
          <w:sz w:val="24"/>
          <w:szCs w:val="24"/>
        </w:rPr>
      </w:pPr>
    </w:p>
    <w:tbl>
      <w:tblPr>
        <w:tblStyle w:val="7"/>
        <w:tblW w:w="14795"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3"/>
        <w:gridCol w:w="1445"/>
        <w:gridCol w:w="4888"/>
        <w:gridCol w:w="6029"/>
        <w:gridCol w:w="14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6" w:hRule="atLeast"/>
        </w:trPr>
        <w:tc>
          <w:tcPr>
            <w:tcW w:w="993" w:type="dxa"/>
            <w:vMerge w:val="restart"/>
            <w:tcBorders>
              <w:left w:val="single" w:color="000000" w:sz="4" w:space="0"/>
              <w:bottom w:val="nil"/>
              <w:right w:val="single" w:color="000000" w:sz="4" w:space="0"/>
            </w:tcBorders>
            <w:vAlign w:val="center"/>
          </w:tcPr>
          <w:p>
            <w:pPr>
              <w:spacing w:before="78" w:line="124" w:lineRule="exact"/>
              <w:ind w:firstLine="118"/>
              <w:jc w:val="both"/>
              <w:rPr>
                <w:rFonts w:hint="eastAsia" w:ascii="宋体" w:hAnsi="宋体" w:eastAsia="宋体" w:cs="宋体"/>
                <w:sz w:val="21"/>
                <w:szCs w:val="21"/>
              </w:rPr>
            </w:pPr>
            <w:r>
              <w:rPr>
                <w:rFonts w:hint="eastAsia" w:ascii="宋体" w:hAnsi="宋体" w:eastAsia="宋体" w:cs="宋体"/>
                <w:spacing w:val="-12"/>
                <w:position w:val="-2"/>
                <w:sz w:val="21"/>
                <w:szCs w:val="21"/>
              </w:rPr>
              <w:t>一、</w:t>
            </w:r>
          </w:p>
          <w:p>
            <w:pPr>
              <w:spacing w:before="105" w:line="246" w:lineRule="auto"/>
              <w:ind w:left="114" w:right="109" w:firstLine="4"/>
              <w:jc w:val="both"/>
              <w:rPr>
                <w:rFonts w:hint="eastAsia" w:ascii="宋体" w:hAnsi="宋体" w:eastAsia="宋体" w:cs="宋体"/>
                <w:sz w:val="21"/>
                <w:szCs w:val="21"/>
              </w:rPr>
            </w:pPr>
            <w:r>
              <w:rPr>
                <w:rFonts w:hint="eastAsia" w:ascii="宋体" w:hAnsi="宋体" w:eastAsia="宋体" w:cs="宋体"/>
                <w:spacing w:val="11"/>
                <w:sz w:val="21"/>
                <w:szCs w:val="21"/>
              </w:rPr>
              <w:t>思想道</w:t>
            </w:r>
            <w:r>
              <w:rPr>
                <w:rFonts w:hint="eastAsia" w:ascii="宋体" w:hAnsi="宋体" w:eastAsia="宋体" w:cs="宋体"/>
                <w:spacing w:val="12"/>
                <w:sz w:val="21"/>
                <w:szCs w:val="21"/>
              </w:rPr>
              <w:t>德建设</w:t>
            </w:r>
            <w:r>
              <w:rPr>
                <w:rFonts w:hint="eastAsia" w:ascii="宋体" w:hAnsi="宋体" w:eastAsia="宋体" w:cs="宋体"/>
                <w:sz w:val="21"/>
                <w:szCs w:val="21"/>
              </w:rPr>
              <w:t>好</w:t>
            </w:r>
          </w:p>
          <w:p>
            <w:pPr>
              <w:spacing w:line="220" w:lineRule="auto"/>
              <w:ind w:firstLine="119"/>
              <w:jc w:val="both"/>
              <w:rPr>
                <w:rFonts w:hint="eastAsia" w:ascii="宋体" w:hAnsi="宋体" w:eastAsia="宋体" w:cs="宋体"/>
                <w:sz w:val="21"/>
                <w:szCs w:val="21"/>
              </w:rPr>
            </w:pPr>
            <w:r>
              <w:rPr>
                <w:rFonts w:hint="eastAsia" w:ascii="宋体" w:hAnsi="宋体" w:eastAsia="宋体" w:cs="宋体"/>
                <w:spacing w:val="-5"/>
                <w:sz w:val="21"/>
                <w:szCs w:val="21"/>
              </w:rPr>
              <w:t>50分</w:t>
            </w:r>
          </w:p>
        </w:tc>
        <w:tc>
          <w:tcPr>
            <w:tcW w:w="1445" w:type="dxa"/>
            <w:vMerge w:val="restart"/>
            <w:tcBorders>
              <w:left w:val="single" w:color="000000" w:sz="4" w:space="0"/>
              <w:bottom w:val="nil"/>
              <w:right w:val="single" w:color="000000" w:sz="4" w:space="0"/>
            </w:tcBorders>
            <w:vAlign w:val="center"/>
          </w:tcPr>
          <w:p>
            <w:pPr>
              <w:spacing w:before="78" w:line="282" w:lineRule="auto"/>
              <w:ind w:left="109" w:right="106"/>
              <w:jc w:val="both"/>
              <w:rPr>
                <w:rFonts w:hint="eastAsia" w:ascii="宋体" w:hAnsi="宋体" w:eastAsia="宋体" w:cs="宋体"/>
                <w:spacing w:val="21"/>
                <w:sz w:val="21"/>
                <w:szCs w:val="21"/>
              </w:rPr>
            </w:pPr>
            <w:r>
              <w:rPr>
                <w:rFonts w:hint="eastAsia" w:ascii="宋体" w:hAnsi="宋体" w:eastAsia="宋体" w:cs="宋体"/>
                <w:spacing w:val="13"/>
                <w:w w:val="102"/>
                <w:sz w:val="21"/>
                <w:szCs w:val="21"/>
              </w:rPr>
              <w:t>3.加强思</w:t>
            </w:r>
            <w:r>
              <w:rPr>
                <w:rFonts w:hint="eastAsia" w:ascii="宋体" w:hAnsi="宋体" w:eastAsia="宋体" w:cs="宋体"/>
                <w:spacing w:val="21"/>
                <w:sz w:val="21"/>
                <w:szCs w:val="21"/>
              </w:rPr>
              <w:t>想政治建设，</w:t>
            </w:r>
          </w:p>
          <w:p>
            <w:pPr>
              <w:spacing w:before="78" w:line="282" w:lineRule="auto"/>
              <w:ind w:left="109" w:right="106"/>
              <w:jc w:val="both"/>
              <w:rPr>
                <w:rFonts w:hint="eastAsia" w:ascii="宋体" w:hAnsi="宋体" w:eastAsia="宋体" w:cs="宋体"/>
                <w:sz w:val="21"/>
                <w:szCs w:val="21"/>
              </w:rPr>
            </w:pPr>
            <w:r>
              <w:rPr>
                <w:rFonts w:hint="eastAsia" w:ascii="宋体" w:hAnsi="宋体" w:eastAsia="宋体" w:cs="宋体"/>
                <w:spacing w:val="21"/>
                <w:sz w:val="21"/>
                <w:szCs w:val="21"/>
              </w:rPr>
              <w:t>培养时代新人</w:t>
            </w:r>
            <w:r>
              <w:rPr>
                <w:rFonts w:hint="eastAsia" w:ascii="宋体" w:hAnsi="宋体" w:eastAsia="宋体" w:cs="宋体"/>
                <w:spacing w:val="-6"/>
                <w:sz w:val="21"/>
                <w:szCs w:val="21"/>
              </w:rPr>
              <w:t>（12分）</w:t>
            </w:r>
          </w:p>
        </w:tc>
        <w:tc>
          <w:tcPr>
            <w:tcW w:w="4888" w:type="dxa"/>
            <w:vMerge w:val="restart"/>
            <w:tcBorders>
              <w:left w:val="single" w:color="000000" w:sz="4" w:space="0"/>
              <w:bottom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9" w:line="320" w:lineRule="exact"/>
              <w:ind w:left="107" w:right="103" w:firstLine="2"/>
              <w:jc w:val="both"/>
              <w:textAlignment w:val="baseline"/>
              <w:rPr>
                <w:rFonts w:hint="eastAsia" w:ascii="宋体" w:hAnsi="宋体" w:eastAsia="宋体" w:cs="宋体"/>
                <w:sz w:val="21"/>
                <w:szCs w:val="21"/>
              </w:rPr>
            </w:pPr>
            <w:r>
              <w:rPr>
                <w:rFonts w:hint="eastAsia" w:ascii="宋体" w:hAnsi="宋体" w:eastAsia="宋体" w:cs="宋体"/>
                <w:spacing w:val="-16"/>
                <w:sz w:val="21"/>
                <w:szCs w:val="21"/>
              </w:rPr>
              <w:t>落实“立德树人”根本大计，坚持用习近平新时</w:t>
            </w:r>
            <w:r>
              <w:rPr>
                <w:rFonts w:hint="eastAsia" w:ascii="宋体" w:hAnsi="宋体" w:eastAsia="宋体" w:cs="宋体"/>
                <w:spacing w:val="1"/>
                <w:sz w:val="21"/>
                <w:szCs w:val="21"/>
              </w:rPr>
              <w:t>代中国特色社会主义思想教育人，用党的理想</w:t>
            </w:r>
            <w:r>
              <w:rPr>
                <w:rFonts w:hint="eastAsia" w:ascii="宋体" w:hAnsi="宋体" w:eastAsia="宋体" w:cs="宋体"/>
                <w:spacing w:val="-1"/>
                <w:sz w:val="21"/>
                <w:szCs w:val="21"/>
              </w:rPr>
              <w:t>信念凝聚人，用社会主义核心价值观培育人，</w:t>
            </w:r>
            <w:r>
              <w:rPr>
                <w:rFonts w:hint="eastAsia" w:ascii="宋体" w:hAnsi="宋体" w:eastAsia="宋体" w:cs="宋体"/>
                <w:spacing w:val="1"/>
                <w:sz w:val="21"/>
                <w:szCs w:val="21"/>
              </w:rPr>
              <w:t>用中华民族伟大复兴历史使命激励人，培养造就堪当时代重任的接班人。创建学校要有</w:t>
            </w:r>
            <w:r>
              <w:rPr>
                <w:rFonts w:hint="eastAsia" w:ascii="宋体" w:hAnsi="宋体" w:eastAsia="宋体" w:cs="宋体"/>
                <w:spacing w:val="-3"/>
                <w:sz w:val="21"/>
                <w:szCs w:val="21"/>
              </w:rPr>
              <w:t>思想政治课学生读物，开足思想品德课。</w:t>
            </w:r>
          </w:p>
        </w:tc>
        <w:tc>
          <w:tcPr>
            <w:tcW w:w="6029"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3" w:line="320" w:lineRule="exact"/>
              <w:ind w:left="113" w:right="100" w:firstLine="16"/>
              <w:jc w:val="both"/>
              <w:textAlignment w:val="baseline"/>
              <w:rPr>
                <w:rFonts w:hint="eastAsia" w:ascii="宋体" w:hAnsi="宋体" w:eastAsia="宋体" w:cs="宋体"/>
                <w:sz w:val="21"/>
                <w:szCs w:val="21"/>
              </w:rPr>
            </w:pPr>
            <w:r>
              <w:rPr>
                <w:rFonts w:hint="eastAsia" w:ascii="宋体" w:hAnsi="宋体" w:eastAsia="宋体" w:cs="宋体"/>
                <w:spacing w:val="6"/>
                <w:sz w:val="21"/>
                <w:szCs w:val="21"/>
              </w:rPr>
              <w:t>1.每学期一次学校校</w:t>
            </w:r>
            <w:r>
              <w:rPr>
                <w:rFonts w:hint="eastAsia" w:ascii="宋体" w:hAnsi="宋体" w:eastAsia="宋体" w:cs="宋体"/>
                <w:spacing w:val="-11"/>
                <w:sz w:val="21"/>
                <w:szCs w:val="21"/>
              </w:rPr>
              <w:t>长听思想政治理论课的相关资料</w:t>
            </w: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rPr>
              <w:t>包括听</w:t>
            </w:r>
            <w:r>
              <w:rPr>
                <w:rFonts w:hint="eastAsia" w:ascii="宋体" w:hAnsi="宋体" w:eastAsia="宋体" w:cs="宋体"/>
                <w:spacing w:val="-7"/>
                <w:sz w:val="21"/>
                <w:szCs w:val="21"/>
              </w:rPr>
              <w:t>的课程、照片、点评的视频或录音。（每</w:t>
            </w:r>
            <w:r>
              <w:rPr>
                <w:rFonts w:hint="eastAsia" w:ascii="宋体" w:hAnsi="宋体" w:eastAsia="宋体" w:cs="宋体"/>
                <w:spacing w:val="-10"/>
                <w:sz w:val="21"/>
                <w:szCs w:val="21"/>
              </w:rPr>
              <w:t>次1分，共2分）</w:t>
            </w:r>
          </w:p>
        </w:tc>
        <w:tc>
          <w:tcPr>
            <w:tcW w:w="1440" w:type="dxa"/>
            <w:tcBorders>
              <w:left w:val="single" w:color="000000" w:sz="4" w:space="0"/>
              <w:right w:val="single" w:color="000000" w:sz="4" w:space="0"/>
            </w:tcBorders>
            <w:vAlign w:val="center"/>
          </w:tcPr>
          <w:p>
            <w:pPr>
              <w:spacing w:before="74" w:line="220" w:lineRule="auto"/>
              <w:jc w:val="center"/>
              <w:rPr>
                <w:rFonts w:hint="eastAsia" w:ascii="宋体" w:hAnsi="宋体" w:eastAsia="宋体" w:cs="宋体"/>
                <w:spacing w:val="-12"/>
                <w:sz w:val="21"/>
                <w:szCs w:val="21"/>
              </w:rPr>
            </w:pPr>
            <w:r>
              <w:rPr>
                <w:rFonts w:hint="eastAsia" w:ascii="宋体" w:hAnsi="宋体" w:eastAsia="宋体" w:cs="宋体"/>
                <w:spacing w:val="-12"/>
                <w:sz w:val="21"/>
                <w:szCs w:val="21"/>
              </w:rPr>
              <w:t>实地考察</w:t>
            </w:r>
          </w:p>
          <w:p>
            <w:pPr>
              <w:spacing w:before="74" w:line="220" w:lineRule="auto"/>
              <w:jc w:val="center"/>
              <w:rPr>
                <w:rFonts w:hint="eastAsia" w:ascii="宋体" w:hAnsi="宋体" w:eastAsia="宋体" w:cs="宋体"/>
                <w:sz w:val="21"/>
                <w:szCs w:val="21"/>
              </w:rPr>
            </w:pPr>
            <w:r>
              <w:rPr>
                <w:rFonts w:hint="eastAsia" w:ascii="宋体" w:hAnsi="宋体" w:eastAsia="宋体" w:cs="宋体"/>
                <w:spacing w:val="-12"/>
                <w:sz w:val="21"/>
                <w:szCs w:val="21"/>
              </w:rPr>
              <w:t>资料审核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9" w:hRule="atLeast"/>
        </w:trPr>
        <w:tc>
          <w:tcPr>
            <w:tcW w:w="993" w:type="dxa"/>
            <w:vMerge w:val="continue"/>
            <w:tcBorders>
              <w:top w:val="nil"/>
              <w:left w:val="single" w:color="000000" w:sz="4" w:space="0"/>
              <w:bottom w:val="nil"/>
              <w:right w:val="single" w:color="000000" w:sz="4" w:space="0"/>
            </w:tcBorders>
            <w:vAlign w:val="center"/>
          </w:tcPr>
          <w:p>
            <w:pPr>
              <w:jc w:val="both"/>
              <w:rPr>
                <w:rFonts w:hint="eastAsia" w:ascii="宋体" w:hAnsi="宋体" w:eastAsia="宋体" w:cs="宋体"/>
                <w:sz w:val="21"/>
                <w:szCs w:val="21"/>
              </w:rPr>
            </w:pPr>
          </w:p>
        </w:tc>
        <w:tc>
          <w:tcPr>
            <w:tcW w:w="1445" w:type="dxa"/>
            <w:vMerge w:val="continue"/>
            <w:tcBorders>
              <w:top w:val="nil"/>
              <w:left w:val="single" w:color="000000" w:sz="4" w:space="0"/>
              <w:bottom w:val="nil"/>
              <w:right w:val="single" w:color="000000" w:sz="4" w:space="0"/>
            </w:tcBorders>
            <w:vAlign w:val="center"/>
          </w:tcPr>
          <w:p>
            <w:pPr>
              <w:jc w:val="both"/>
              <w:rPr>
                <w:rFonts w:hint="eastAsia" w:ascii="宋体" w:hAnsi="宋体" w:eastAsia="宋体" w:cs="宋体"/>
                <w:sz w:val="21"/>
                <w:szCs w:val="21"/>
              </w:rPr>
            </w:pPr>
          </w:p>
        </w:tc>
        <w:tc>
          <w:tcPr>
            <w:tcW w:w="4888" w:type="dxa"/>
            <w:vMerge w:val="continue"/>
            <w:tcBorders>
              <w:top w:val="nil"/>
              <w:left w:val="single" w:color="000000" w:sz="4" w:space="0"/>
              <w:bottom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both"/>
              <w:textAlignment w:val="baseline"/>
              <w:rPr>
                <w:rFonts w:hint="eastAsia" w:ascii="宋体" w:hAnsi="宋体" w:eastAsia="宋体" w:cs="宋体"/>
                <w:sz w:val="21"/>
                <w:szCs w:val="21"/>
              </w:rPr>
            </w:pPr>
          </w:p>
        </w:tc>
        <w:tc>
          <w:tcPr>
            <w:tcW w:w="6029"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54" w:line="320" w:lineRule="exact"/>
              <w:ind w:left="113" w:right="53" w:firstLine="1"/>
              <w:jc w:val="both"/>
              <w:textAlignment w:val="baseline"/>
              <w:rPr>
                <w:rFonts w:hint="eastAsia" w:ascii="宋体" w:hAnsi="宋体" w:eastAsia="宋体" w:cs="宋体"/>
                <w:sz w:val="21"/>
                <w:szCs w:val="21"/>
              </w:rPr>
            </w:pPr>
            <w:r>
              <w:rPr>
                <w:rFonts w:hint="eastAsia" w:ascii="宋体" w:hAnsi="宋体" w:eastAsia="宋体" w:cs="宋体"/>
                <w:spacing w:val="-6"/>
                <w:sz w:val="21"/>
                <w:szCs w:val="21"/>
              </w:rPr>
              <w:t>2.</w:t>
            </w:r>
            <w:r>
              <w:rPr>
                <w:rFonts w:hint="eastAsia" w:ascii="宋体" w:hAnsi="宋体" w:eastAsia="宋体" w:cs="宋体"/>
                <w:spacing w:val="-9"/>
                <w:sz w:val="21"/>
                <w:szCs w:val="21"/>
              </w:rPr>
              <w:t>每学期各年级课表、社</w:t>
            </w:r>
            <w:r>
              <w:rPr>
                <w:rFonts w:hint="eastAsia" w:ascii="宋体" w:hAnsi="宋体" w:eastAsia="宋体" w:cs="宋体"/>
                <w:spacing w:val="7"/>
                <w:sz w:val="21"/>
                <w:szCs w:val="21"/>
              </w:rPr>
              <w:t>会主义核心价值观学生读物</w:t>
            </w:r>
            <w:r>
              <w:rPr>
                <w:rFonts w:hint="eastAsia" w:ascii="宋体" w:hAnsi="宋体" w:eastAsia="宋体" w:cs="宋体"/>
                <w:spacing w:val="-11"/>
                <w:sz w:val="21"/>
                <w:szCs w:val="21"/>
              </w:rPr>
              <w:t>照片不少于10张。没有开足思想政治课的</w:t>
            </w:r>
            <w:r>
              <w:rPr>
                <w:rFonts w:hint="eastAsia" w:ascii="宋体" w:hAnsi="宋体" w:eastAsia="宋体" w:cs="宋体"/>
                <w:spacing w:val="-7"/>
                <w:sz w:val="21"/>
                <w:szCs w:val="21"/>
              </w:rPr>
              <w:t>扣50%的分</w:t>
            </w:r>
            <w:r>
              <w:rPr>
                <w:rFonts w:hint="eastAsia" w:ascii="宋体" w:hAnsi="宋体" w:eastAsia="宋体" w:cs="宋体"/>
                <w:spacing w:val="-11"/>
                <w:sz w:val="21"/>
                <w:szCs w:val="21"/>
              </w:rPr>
              <w:t>值。（4分）</w:t>
            </w:r>
          </w:p>
        </w:tc>
        <w:tc>
          <w:tcPr>
            <w:tcW w:w="1440" w:type="dxa"/>
            <w:tcBorders>
              <w:left w:val="single" w:color="000000" w:sz="4" w:space="0"/>
              <w:right w:val="single" w:color="000000" w:sz="4" w:space="0"/>
            </w:tcBorders>
            <w:vAlign w:val="center"/>
          </w:tcPr>
          <w:p>
            <w:pPr>
              <w:spacing w:before="74" w:line="220" w:lineRule="auto"/>
              <w:jc w:val="center"/>
              <w:rPr>
                <w:rFonts w:hint="eastAsia" w:ascii="宋体" w:hAnsi="宋体" w:eastAsia="宋体" w:cs="宋体"/>
                <w:spacing w:val="-12"/>
                <w:sz w:val="21"/>
                <w:szCs w:val="21"/>
              </w:rPr>
            </w:pPr>
            <w:r>
              <w:rPr>
                <w:rFonts w:hint="eastAsia" w:ascii="宋体" w:hAnsi="宋体" w:eastAsia="宋体" w:cs="宋体"/>
                <w:spacing w:val="-12"/>
                <w:sz w:val="21"/>
                <w:szCs w:val="21"/>
              </w:rPr>
              <w:t>实地考察</w:t>
            </w:r>
          </w:p>
          <w:p>
            <w:pPr>
              <w:spacing w:before="74" w:line="220" w:lineRule="auto"/>
              <w:jc w:val="center"/>
              <w:rPr>
                <w:rFonts w:hint="eastAsia" w:ascii="宋体" w:hAnsi="宋体" w:eastAsia="宋体" w:cs="宋体"/>
                <w:sz w:val="21"/>
                <w:szCs w:val="21"/>
              </w:rPr>
            </w:pPr>
            <w:r>
              <w:rPr>
                <w:rFonts w:hint="eastAsia" w:ascii="宋体" w:hAnsi="宋体" w:eastAsia="宋体" w:cs="宋体"/>
                <w:spacing w:val="-12"/>
                <w:sz w:val="21"/>
                <w:szCs w:val="21"/>
              </w:rPr>
              <w:t>资料审核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trPr>
        <w:tc>
          <w:tcPr>
            <w:tcW w:w="993" w:type="dxa"/>
            <w:vMerge w:val="continue"/>
            <w:tcBorders>
              <w:top w:val="nil"/>
              <w:left w:val="single" w:color="000000" w:sz="4" w:space="0"/>
              <w:bottom w:val="nil"/>
              <w:right w:val="single" w:color="000000" w:sz="4" w:space="0"/>
            </w:tcBorders>
            <w:vAlign w:val="center"/>
          </w:tcPr>
          <w:p>
            <w:pPr>
              <w:jc w:val="both"/>
              <w:rPr>
                <w:rFonts w:hint="eastAsia" w:ascii="宋体" w:hAnsi="宋体" w:eastAsia="宋体" w:cs="宋体"/>
                <w:sz w:val="21"/>
                <w:szCs w:val="21"/>
              </w:rPr>
            </w:pPr>
          </w:p>
        </w:tc>
        <w:tc>
          <w:tcPr>
            <w:tcW w:w="1445" w:type="dxa"/>
            <w:vMerge w:val="continue"/>
            <w:tcBorders>
              <w:top w:val="nil"/>
              <w:left w:val="single" w:color="000000" w:sz="4" w:space="0"/>
              <w:bottom w:val="nil"/>
              <w:right w:val="single" w:color="000000" w:sz="4" w:space="0"/>
            </w:tcBorders>
            <w:vAlign w:val="center"/>
          </w:tcPr>
          <w:p>
            <w:pPr>
              <w:jc w:val="both"/>
              <w:rPr>
                <w:rFonts w:hint="eastAsia" w:ascii="宋体" w:hAnsi="宋体" w:eastAsia="宋体" w:cs="宋体"/>
                <w:sz w:val="21"/>
                <w:szCs w:val="21"/>
              </w:rPr>
            </w:pPr>
          </w:p>
        </w:tc>
        <w:tc>
          <w:tcPr>
            <w:tcW w:w="4888" w:type="dxa"/>
            <w:vMerge w:val="continue"/>
            <w:tcBorders>
              <w:top w:val="nil"/>
              <w:left w:val="single" w:color="000000" w:sz="4" w:space="0"/>
              <w:bottom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both"/>
              <w:textAlignment w:val="baseline"/>
              <w:rPr>
                <w:rFonts w:hint="eastAsia" w:ascii="宋体" w:hAnsi="宋体" w:eastAsia="宋体" w:cs="宋体"/>
                <w:sz w:val="21"/>
                <w:szCs w:val="21"/>
              </w:rPr>
            </w:pPr>
          </w:p>
        </w:tc>
        <w:tc>
          <w:tcPr>
            <w:tcW w:w="6029"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80" w:line="320" w:lineRule="exact"/>
              <w:ind w:left="112" w:right="102" w:firstLine="4"/>
              <w:jc w:val="both"/>
              <w:textAlignment w:val="baseline"/>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学校开展</w:t>
            </w:r>
            <w:r>
              <w:rPr>
                <w:rFonts w:hint="eastAsia" w:ascii="宋体" w:hAnsi="宋体" w:eastAsia="宋体" w:cs="宋体"/>
                <w:sz w:val="21"/>
                <w:szCs w:val="21"/>
                <w:lang w:eastAsia="zh-CN"/>
              </w:rPr>
              <w:t>一次</w:t>
            </w:r>
            <w:r>
              <w:rPr>
                <w:rFonts w:hint="eastAsia" w:ascii="宋体" w:hAnsi="宋体" w:eastAsia="宋体" w:cs="宋体"/>
                <w:sz w:val="21"/>
                <w:szCs w:val="21"/>
              </w:rPr>
              <w:t>思政课教师大</w:t>
            </w:r>
            <w:r>
              <w:rPr>
                <w:rFonts w:hint="eastAsia" w:ascii="宋体" w:hAnsi="宋体" w:eastAsia="宋体" w:cs="宋体"/>
                <w:spacing w:val="-7"/>
                <w:sz w:val="21"/>
                <w:szCs w:val="21"/>
              </w:rPr>
              <w:t>练兵主题活动（说明材料、图片或视频</w:t>
            </w:r>
            <w:r>
              <w:rPr>
                <w:rFonts w:hint="eastAsia" w:ascii="宋体" w:hAnsi="宋体" w:eastAsia="宋体" w:cs="宋体"/>
                <w:spacing w:val="-3"/>
                <w:sz w:val="21"/>
                <w:szCs w:val="21"/>
              </w:rPr>
              <w:t>料。（2分</w:t>
            </w:r>
            <w:r>
              <w:rPr>
                <w:rFonts w:hint="eastAsia" w:ascii="宋体" w:hAnsi="宋体" w:eastAsia="宋体" w:cs="宋体"/>
                <w:spacing w:val="-2"/>
                <w:sz w:val="21"/>
                <w:szCs w:val="21"/>
              </w:rPr>
              <w:t>）（</w:t>
            </w:r>
            <w:r>
              <w:rPr>
                <w:rFonts w:hint="eastAsia" w:ascii="宋体" w:hAnsi="宋体" w:eastAsia="宋体" w:cs="宋体"/>
                <w:spacing w:val="-3"/>
                <w:sz w:val="21"/>
                <w:szCs w:val="21"/>
              </w:rPr>
              <w:t>盖章有效）</w:t>
            </w:r>
          </w:p>
        </w:tc>
        <w:tc>
          <w:tcPr>
            <w:tcW w:w="1440" w:type="dxa"/>
            <w:tcBorders>
              <w:left w:val="single" w:color="000000" w:sz="4" w:space="0"/>
              <w:right w:val="single" w:color="000000" w:sz="4" w:space="0"/>
            </w:tcBorders>
            <w:vAlign w:val="center"/>
          </w:tcPr>
          <w:p>
            <w:pPr>
              <w:spacing w:before="74" w:line="220" w:lineRule="auto"/>
              <w:jc w:val="center"/>
              <w:rPr>
                <w:rFonts w:hint="eastAsia" w:ascii="宋体" w:hAnsi="宋体" w:eastAsia="宋体" w:cs="宋体"/>
                <w:spacing w:val="-12"/>
                <w:sz w:val="21"/>
                <w:szCs w:val="21"/>
              </w:rPr>
            </w:pPr>
            <w:r>
              <w:rPr>
                <w:rFonts w:hint="eastAsia" w:ascii="宋体" w:hAnsi="宋体" w:eastAsia="宋体" w:cs="宋体"/>
                <w:spacing w:val="-12"/>
                <w:sz w:val="21"/>
                <w:szCs w:val="21"/>
              </w:rPr>
              <w:t>实地考察</w:t>
            </w:r>
          </w:p>
          <w:p>
            <w:pPr>
              <w:spacing w:before="74" w:line="220" w:lineRule="auto"/>
              <w:jc w:val="center"/>
              <w:rPr>
                <w:rFonts w:hint="eastAsia" w:ascii="宋体" w:hAnsi="宋体" w:eastAsia="宋体" w:cs="宋体"/>
                <w:sz w:val="21"/>
                <w:szCs w:val="21"/>
              </w:rPr>
            </w:pPr>
            <w:r>
              <w:rPr>
                <w:rFonts w:hint="eastAsia" w:ascii="宋体" w:hAnsi="宋体" w:eastAsia="宋体" w:cs="宋体"/>
                <w:spacing w:val="-12"/>
                <w:sz w:val="21"/>
                <w:szCs w:val="21"/>
              </w:rPr>
              <w:t>资料审核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4" w:hRule="atLeast"/>
        </w:trPr>
        <w:tc>
          <w:tcPr>
            <w:tcW w:w="993" w:type="dxa"/>
            <w:vMerge w:val="continue"/>
            <w:tcBorders>
              <w:top w:val="nil"/>
              <w:left w:val="single" w:color="000000" w:sz="4" w:space="0"/>
              <w:bottom w:val="nil"/>
              <w:right w:val="single" w:color="000000" w:sz="4" w:space="0"/>
            </w:tcBorders>
            <w:vAlign w:val="center"/>
          </w:tcPr>
          <w:p>
            <w:pPr>
              <w:jc w:val="both"/>
              <w:rPr>
                <w:rFonts w:hint="eastAsia" w:ascii="宋体" w:hAnsi="宋体" w:eastAsia="宋体" w:cs="宋体"/>
                <w:sz w:val="21"/>
                <w:szCs w:val="21"/>
              </w:rPr>
            </w:pPr>
          </w:p>
        </w:tc>
        <w:tc>
          <w:tcPr>
            <w:tcW w:w="1445" w:type="dxa"/>
            <w:vMerge w:val="continue"/>
            <w:tcBorders>
              <w:top w:val="nil"/>
              <w:left w:val="single" w:color="000000" w:sz="4" w:space="0"/>
              <w:right w:val="single" w:color="000000" w:sz="4" w:space="0"/>
            </w:tcBorders>
            <w:vAlign w:val="center"/>
          </w:tcPr>
          <w:p>
            <w:pPr>
              <w:jc w:val="both"/>
              <w:rPr>
                <w:rFonts w:hint="eastAsia" w:ascii="宋体" w:hAnsi="宋体" w:eastAsia="宋体" w:cs="宋体"/>
                <w:sz w:val="21"/>
                <w:szCs w:val="21"/>
              </w:rPr>
            </w:pPr>
          </w:p>
        </w:tc>
        <w:tc>
          <w:tcPr>
            <w:tcW w:w="4888" w:type="dxa"/>
            <w:vMerge w:val="continue"/>
            <w:tcBorders>
              <w:top w:val="nil"/>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both"/>
              <w:textAlignment w:val="baseline"/>
              <w:rPr>
                <w:rFonts w:hint="eastAsia" w:ascii="宋体" w:hAnsi="宋体" w:eastAsia="宋体" w:cs="宋体"/>
                <w:sz w:val="21"/>
                <w:szCs w:val="21"/>
              </w:rPr>
            </w:pPr>
          </w:p>
        </w:tc>
        <w:tc>
          <w:tcPr>
            <w:tcW w:w="6029"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65" w:line="320" w:lineRule="exact"/>
              <w:ind w:left="111" w:right="52"/>
              <w:jc w:val="both"/>
              <w:textAlignment w:val="baseline"/>
              <w:rPr>
                <w:rFonts w:hint="eastAsia" w:ascii="宋体" w:hAnsi="宋体" w:eastAsia="宋体" w:cs="宋体"/>
                <w:sz w:val="21"/>
                <w:szCs w:val="21"/>
              </w:rPr>
            </w:pPr>
            <w:r>
              <w:rPr>
                <w:rFonts w:hint="eastAsia" w:ascii="宋体" w:hAnsi="宋体" w:eastAsia="宋体" w:cs="宋体"/>
                <w:spacing w:val="-6"/>
                <w:sz w:val="21"/>
                <w:szCs w:val="21"/>
              </w:rPr>
              <w:t>4.开展新时代好少年等道德典型选树的相关资料（共4分），包括评选通知（1分）、推荐评选表彰过程（2分）、表彰文件（1分）等体现活</w:t>
            </w:r>
            <w:r>
              <w:rPr>
                <w:rFonts w:hint="eastAsia" w:ascii="宋体" w:hAnsi="宋体" w:eastAsia="宋体" w:cs="宋体"/>
                <w:spacing w:val="-2"/>
                <w:sz w:val="21"/>
                <w:szCs w:val="21"/>
              </w:rPr>
              <w:t>动过程的资料。（盖章有效）</w:t>
            </w:r>
          </w:p>
        </w:tc>
        <w:tc>
          <w:tcPr>
            <w:tcW w:w="1440" w:type="dxa"/>
            <w:tcBorders>
              <w:left w:val="single" w:color="000000" w:sz="4" w:space="0"/>
              <w:right w:val="single" w:color="000000" w:sz="4" w:space="0"/>
            </w:tcBorders>
            <w:vAlign w:val="center"/>
          </w:tcPr>
          <w:p>
            <w:pPr>
              <w:spacing w:before="73" w:line="220" w:lineRule="auto"/>
              <w:jc w:val="center"/>
              <w:rPr>
                <w:rFonts w:hint="eastAsia" w:ascii="宋体" w:hAnsi="宋体" w:eastAsia="宋体" w:cs="宋体"/>
                <w:spacing w:val="-12"/>
                <w:sz w:val="21"/>
                <w:szCs w:val="21"/>
              </w:rPr>
            </w:pPr>
            <w:r>
              <w:rPr>
                <w:rFonts w:hint="eastAsia" w:ascii="宋体" w:hAnsi="宋体" w:eastAsia="宋体" w:cs="宋体"/>
                <w:spacing w:val="-12"/>
                <w:sz w:val="21"/>
                <w:szCs w:val="21"/>
              </w:rPr>
              <w:t>实地考察</w:t>
            </w:r>
          </w:p>
          <w:p>
            <w:pPr>
              <w:spacing w:before="73" w:line="220" w:lineRule="auto"/>
              <w:jc w:val="center"/>
              <w:rPr>
                <w:rFonts w:hint="eastAsia" w:ascii="宋体" w:hAnsi="宋体" w:eastAsia="宋体" w:cs="宋体"/>
                <w:sz w:val="21"/>
                <w:szCs w:val="21"/>
              </w:rPr>
            </w:pPr>
            <w:r>
              <w:rPr>
                <w:rFonts w:hint="eastAsia" w:ascii="宋体" w:hAnsi="宋体" w:eastAsia="宋体" w:cs="宋体"/>
                <w:spacing w:val="-12"/>
                <w:sz w:val="21"/>
                <w:szCs w:val="21"/>
              </w:rPr>
              <w:t>资料审核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0" w:hRule="atLeast"/>
        </w:trPr>
        <w:tc>
          <w:tcPr>
            <w:tcW w:w="993" w:type="dxa"/>
            <w:vMerge w:val="continue"/>
            <w:tcBorders>
              <w:top w:val="nil"/>
              <w:left w:val="single" w:color="000000" w:sz="4" w:space="0"/>
              <w:bottom w:val="nil"/>
              <w:right w:val="single" w:color="000000" w:sz="4" w:space="0"/>
            </w:tcBorders>
            <w:vAlign w:val="center"/>
          </w:tcPr>
          <w:p>
            <w:pPr>
              <w:jc w:val="both"/>
              <w:rPr>
                <w:rFonts w:hint="eastAsia" w:ascii="宋体" w:hAnsi="宋体" w:eastAsia="宋体" w:cs="宋体"/>
                <w:sz w:val="21"/>
                <w:szCs w:val="21"/>
              </w:rPr>
            </w:pPr>
          </w:p>
        </w:tc>
        <w:tc>
          <w:tcPr>
            <w:tcW w:w="1445" w:type="dxa"/>
            <w:vMerge w:val="restart"/>
            <w:tcBorders>
              <w:left w:val="single" w:color="000000" w:sz="4" w:space="0"/>
              <w:bottom w:val="nil"/>
              <w:right w:val="single" w:color="000000" w:sz="4" w:space="0"/>
            </w:tcBorders>
            <w:vAlign w:val="center"/>
          </w:tcPr>
          <w:p>
            <w:pPr>
              <w:spacing w:before="244" w:line="284" w:lineRule="auto"/>
              <w:ind w:left="105" w:right="106"/>
              <w:jc w:val="both"/>
              <w:rPr>
                <w:rFonts w:hint="eastAsia" w:ascii="宋体" w:hAnsi="宋体" w:eastAsia="宋体" w:cs="宋体"/>
                <w:sz w:val="21"/>
                <w:szCs w:val="21"/>
              </w:rPr>
            </w:pPr>
            <w:r>
              <w:rPr>
                <w:rFonts w:hint="eastAsia" w:ascii="宋体" w:hAnsi="宋体" w:eastAsia="宋体" w:cs="宋体"/>
                <w:spacing w:val="12"/>
                <w:w w:val="103"/>
                <w:sz w:val="21"/>
                <w:szCs w:val="21"/>
              </w:rPr>
              <w:t>4.开展各</w:t>
            </w:r>
            <w:r>
              <w:rPr>
                <w:rFonts w:hint="eastAsia" w:ascii="宋体" w:hAnsi="宋体" w:eastAsia="宋体" w:cs="宋体"/>
                <w:spacing w:val="22"/>
                <w:sz w:val="21"/>
                <w:szCs w:val="21"/>
              </w:rPr>
              <w:t>种文明创</w:t>
            </w:r>
            <w:r>
              <w:rPr>
                <w:rFonts w:hint="eastAsia" w:ascii="宋体" w:hAnsi="宋体" w:eastAsia="宋体" w:cs="宋体"/>
                <w:spacing w:val="-4"/>
                <w:sz w:val="21"/>
                <w:szCs w:val="21"/>
              </w:rPr>
              <w:t>建活动</w:t>
            </w:r>
            <w:r>
              <w:rPr>
                <w:rFonts w:hint="eastAsia" w:ascii="宋体" w:hAnsi="宋体" w:eastAsia="宋体" w:cs="宋体"/>
                <w:spacing w:val="-8"/>
                <w:sz w:val="21"/>
                <w:szCs w:val="21"/>
              </w:rPr>
              <w:t>（4分）</w:t>
            </w:r>
          </w:p>
        </w:tc>
        <w:tc>
          <w:tcPr>
            <w:tcW w:w="4888" w:type="dxa"/>
            <w:vMerge w:val="restart"/>
            <w:tcBorders>
              <w:left w:val="single" w:color="000000" w:sz="4" w:space="0"/>
              <w:bottom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320" w:lineRule="exact"/>
              <w:ind w:left="109" w:right="103"/>
              <w:jc w:val="both"/>
              <w:textAlignment w:val="baseline"/>
              <w:rPr>
                <w:rFonts w:hint="eastAsia" w:ascii="宋体" w:hAnsi="宋体" w:eastAsia="宋体" w:cs="宋体"/>
                <w:sz w:val="21"/>
                <w:szCs w:val="21"/>
              </w:rPr>
            </w:pPr>
            <w:r>
              <w:rPr>
                <w:rFonts w:hint="eastAsia" w:ascii="宋体" w:hAnsi="宋体" w:eastAsia="宋体" w:cs="宋体"/>
                <w:spacing w:val="-10"/>
                <w:sz w:val="21"/>
                <w:szCs w:val="21"/>
              </w:rPr>
              <w:t>开展文明班级、文明宿舍</w:t>
            </w:r>
            <w:r>
              <w:rPr>
                <w:rFonts w:hint="eastAsia" w:ascii="宋体" w:hAnsi="宋体" w:eastAsia="宋体" w:cs="宋体"/>
                <w:spacing w:val="1"/>
                <w:sz w:val="21"/>
                <w:szCs w:val="21"/>
              </w:rPr>
              <w:t>等先进典型的选树和学习宣传活动，营造崇德</w:t>
            </w:r>
            <w:r>
              <w:rPr>
                <w:rFonts w:hint="eastAsia" w:ascii="宋体" w:hAnsi="宋体" w:eastAsia="宋体" w:cs="宋体"/>
                <w:spacing w:val="-5"/>
                <w:sz w:val="21"/>
                <w:szCs w:val="21"/>
              </w:rPr>
              <w:t>向善的浓厚氛围。</w:t>
            </w:r>
          </w:p>
        </w:tc>
        <w:tc>
          <w:tcPr>
            <w:tcW w:w="6029"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46" w:line="320" w:lineRule="exact"/>
              <w:ind w:left="113" w:right="36" w:hanging="1"/>
              <w:jc w:val="both"/>
              <w:textAlignment w:val="baseline"/>
              <w:rPr>
                <w:rFonts w:hint="eastAsia" w:ascii="宋体" w:hAnsi="宋体" w:eastAsia="宋体" w:cs="宋体"/>
                <w:spacing w:val="-3"/>
                <w:sz w:val="21"/>
                <w:szCs w:val="21"/>
              </w:rPr>
            </w:pPr>
            <w:r>
              <w:rPr>
                <w:rFonts w:hint="eastAsia" w:ascii="宋体" w:hAnsi="宋体" w:eastAsia="宋体" w:cs="宋体"/>
                <w:spacing w:val="-6"/>
                <w:sz w:val="21"/>
                <w:szCs w:val="21"/>
              </w:rPr>
              <w:t>每年开展评选文明班级、文明宿舍等活动的相关材料（4分）。</w:t>
            </w:r>
            <w:r>
              <w:rPr>
                <w:rFonts w:hint="eastAsia" w:ascii="宋体" w:hAnsi="宋体" w:eastAsia="宋体" w:cs="宋体"/>
                <w:spacing w:val="-3"/>
                <w:sz w:val="21"/>
                <w:szCs w:val="21"/>
              </w:rPr>
              <w:t>有计划1分</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有评选过程2分，有表彰文件1分。（盖章有效）</w:t>
            </w:r>
          </w:p>
        </w:tc>
        <w:tc>
          <w:tcPr>
            <w:tcW w:w="1440" w:type="dxa"/>
            <w:tcBorders>
              <w:left w:val="single" w:color="000000" w:sz="4" w:space="0"/>
              <w:right w:val="single" w:color="000000" w:sz="4" w:space="0"/>
            </w:tcBorders>
            <w:vAlign w:val="center"/>
          </w:tcPr>
          <w:p>
            <w:pPr>
              <w:spacing w:before="74" w:line="220" w:lineRule="auto"/>
              <w:jc w:val="center"/>
              <w:rPr>
                <w:rFonts w:hint="eastAsia" w:ascii="宋体" w:hAnsi="宋体" w:eastAsia="宋体" w:cs="宋体"/>
                <w:spacing w:val="-12"/>
                <w:sz w:val="21"/>
                <w:szCs w:val="21"/>
              </w:rPr>
            </w:pPr>
            <w:r>
              <w:rPr>
                <w:rFonts w:hint="eastAsia" w:ascii="宋体" w:hAnsi="宋体" w:eastAsia="宋体" w:cs="宋体"/>
                <w:spacing w:val="-12"/>
                <w:sz w:val="21"/>
                <w:szCs w:val="21"/>
              </w:rPr>
              <w:t>实地考察</w:t>
            </w:r>
          </w:p>
          <w:p>
            <w:pPr>
              <w:spacing w:before="74" w:line="220" w:lineRule="auto"/>
              <w:jc w:val="center"/>
              <w:rPr>
                <w:rFonts w:hint="eastAsia" w:ascii="宋体" w:hAnsi="宋体" w:eastAsia="宋体" w:cs="宋体"/>
                <w:sz w:val="21"/>
                <w:szCs w:val="21"/>
              </w:rPr>
            </w:pPr>
            <w:r>
              <w:rPr>
                <w:rFonts w:hint="eastAsia" w:ascii="宋体" w:hAnsi="宋体" w:eastAsia="宋体" w:cs="宋体"/>
                <w:spacing w:val="-12"/>
                <w:sz w:val="21"/>
                <w:szCs w:val="21"/>
              </w:rPr>
              <w:t>资料审核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93" w:type="dxa"/>
            <w:vMerge w:val="continue"/>
            <w:tcBorders>
              <w:top w:val="nil"/>
              <w:left w:val="single" w:color="000000" w:sz="4" w:space="0"/>
              <w:right w:val="single" w:color="000000" w:sz="4" w:space="0"/>
            </w:tcBorders>
          </w:tcPr>
          <w:p>
            <w:pPr>
              <w:rPr>
                <w:rFonts w:hint="eastAsia" w:ascii="宋体" w:hAnsi="宋体" w:eastAsia="宋体" w:cs="宋体"/>
                <w:sz w:val="21"/>
                <w:szCs w:val="21"/>
              </w:rPr>
            </w:pPr>
          </w:p>
        </w:tc>
        <w:tc>
          <w:tcPr>
            <w:tcW w:w="1445" w:type="dxa"/>
            <w:vMerge w:val="continue"/>
            <w:tcBorders>
              <w:top w:val="nil"/>
              <w:left w:val="single" w:color="000000" w:sz="4" w:space="0"/>
              <w:right w:val="single" w:color="000000" w:sz="4" w:space="0"/>
            </w:tcBorders>
          </w:tcPr>
          <w:p>
            <w:pPr>
              <w:rPr>
                <w:rFonts w:hint="eastAsia" w:ascii="宋体" w:hAnsi="宋体" w:eastAsia="宋体" w:cs="宋体"/>
                <w:sz w:val="21"/>
                <w:szCs w:val="21"/>
              </w:rPr>
            </w:pPr>
          </w:p>
        </w:tc>
        <w:tc>
          <w:tcPr>
            <w:tcW w:w="4888" w:type="dxa"/>
            <w:vMerge w:val="continue"/>
            <w:tcBorders>
              <w:top w:val="nil"/>
              <w:left w:val="single" w:color="000000" w:sz="4" w:space="0"/>
              <w:right w:val="single" w:color="000000" w:sz="4" w:space="0"/>
            </w:tcBorders>
          </w:tcPr>
          <w:p>
            <w:pPr>
              <w:rPr>
                <w:rFonts w:hint="eastAsia" w:ascii="宋体" w:hAnsi="宋体" w:eastAsia="宋体" w:cs="宋体"/>
                <w:sz w:val="21"/>
                <w:szCs w:val="21"/>
              </w:rPr>
            </w:pPr>
          </w:p>
        </w:tc>
        <w:tc>
          <w:tcPr>
            <w:tcW w:w="6029" w:type="dxa"/>
            <w:tcBorders>
              <w:bottom w:val="nil"/>
            </w:tcBorders>
          </w:tcPr>
          <w:p>
            <w:pPr>
              <w:spacing w:line="20" w:lineRule="exact"/>
              <w:rPr>
                <w:rFonts w:hint="eastAsia" w:ascii="宋体" w:hAnsi="宋体" w:eastAsia="宋体" w:cs="宋体"/>
                <w:sz w:val="21"/>
                <w:szCs w:val="21"/>
              </w:rPr>
            </w:pPr>
          </w:p>
        </w:tc>
        <w:tc>
          <w:tcPr>
            <w:tcW w:w="1440" w:type="dxa"/>
            <w:tcBorders>
              <w:bottom w:val="nil"/>
            </w:tcBorders>
          </w:tcPr>
          <w:p>
            <w:pPr>
              <w:spacing w:line="20" w:lineRule="exact"/>
              <w:rPr>
                <w:rFonts w:hint="eastAsia" w:ascii="宋体" w:hAnsi="宋体" w:eastAsia="宋体" w:cs="宋体"/>
                <w:sz w:val="21"/>
                <w:szCs w:val="21"/>
              </w:rPr>
            </w:pPr>
          </w:p>
        </w:tc>
      </w:tr>
    </w:tbl>
    <w:p>
      <w:pPr>
        <w:spacing w:line="146" w:lineRule="exact"/>
        <w:rPr>
          <w:rFonts w:hint="eastAsia" w:ascii="宋体" w:hAnsi="宋体" w:eastAsia="宋体" w:cs="宋体"/>
          <w:sz w:val="24"/>
          <w:szCs w:val="24"/>
        </w:rPr>
      </w:pPr>
    </w:p>
    <w:p>
      <w:pPr>
        <w:rPr>
          <w:rFonts w:hint="eastAsia" w:ascii="宋体" w:hAnsi="宋体" w:eastAsia="宋体" w:cs="宋体"/>
          <w:sz w:val="24"/>
          <w:szCs w:val="24"/>
        </w:rPr>
        <w:sectPr>
          <w:footerReference r:id="rId5" w:type="default"/>
          <w:pgSz w:w="16841" w:h="11907"/>
          <w:pgMar w:top="1012" w:right="1015" w:bottom="1264" w:left="1020" w:header="0" w:footer="1070" w:gutter="0"/>
          <w:pgNumType w:fmt="decimal"/>
          <w:cols w:space="720" w:num="1"/>
        </w:sectPr>
      </w:pPr>
    </w:p>
    <w:p>
      <w:pPr>
        <w:spacing w:line="120" w:lineRule="exact"/>
        <w:rPr>
          <w:rFonts w:hint="eastAsia" w:ascii="宋体" w:hAnsi="宋体" w:eastAsia="宋体" w:cs="宋体"/>
          <w:sz w:val="24"/>
          <w:szCs w:val="24"/>
        </w:rPr>
      </w:pPr>
    </w:p>
    <w:tbl>
      <w:tblPr>
        <w:tblStyle w:val="7"/>
        <w:tblW w:w="147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545"/>
        <w:gridCol w:w="4787"/>
        <w:gridCol w:w="6130"/>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993" w:type="dxa"/>
            <w:vMerge w:val="restart"/>
            <w:tcBorders>
              <w:top w:val="single" w:color="000000" w:sz="2" w:space="0"/>
              <w:bottom w:val="nil"/>
            </w:tcBorders>
            <w:vAlign w:val="center"/>
          </w:tcPr>
          <w:p>
            <w:pPr>
              <w:spacing w:before="78" w:line="124" w:lineRule="exact"/>
              <w:ind w:firstLine="118"/>
              <w:jc w:val="both"/>
              <w:rPr>
                <w:rFonts w:hint="eastAsia" w:ascii="宋体" w:hAnsi="宋体" w:eastAsia="宋体" w:cs="宋体"/>
                <w:sz w:val="21"/>
                <w:szCs w:val="21"/>
              </w:rPr>
            </w:pPr>
            <w:r>
              <w:rPr>
                <w:rFonts w:hint="eastAsia" w:ascii="宋体" w:hAnsi="宋体" w:eastAsia="宋体" w:cs="宋体"/>
                <w:spacing w:val="-12"/>
                <w:position w:val="-2"/>
                <w:sz w:val="21"/>
                <w:szCs w:val="21"/>
              </w:rPr>
              <w:t>一、</w:t>
            </w:r>
          </w:p>
          <w:p>
            <w:pPr>
              <w:spacing w:before="105" w:line="256" w:lineRule="auto"/>
              <w:ind w:left="115" w:right="109" w:firstLine="3"/>
              <w:jc w:val="both"/>
              <w:rPr>
                <w:rFonts w:hint="eastAsia" w:ascii="宋体" w:hAnsi="宋体" w:eastAsia="宋体" w:cs="宋体"/>
                <w:sz w:val="21"/>
                <w:szCs w:val="21"/>
              </w:rPr>
            </w:pPr>
            <w:r>
              <w:rPr>
                <w:rFonts w:hint="eastAsia" w:ascii="宋体" w:hAnsi="宋体" w:eastAsia="宋体" w:cs="宋体"/>
                <w:spacing w:val="11"/>
                <w:sz w:val="21"/>
                <w:szCs w:val="21"/>
              </w:rPr>
              <w:t>思想道</w:t>
            </w:r>
            <w:r>
              <w:rPr>
                <w:rFonts w:hint="eastAsia" w:ascii="宋体" w:hAnsi="宋体" w:eastAsia="宋体" w:cs="宋体"/>
                <w:spacing w:val="12"/>
                <w:sz w:val="21"/>
                <w:szCs w:val="21"/>
              </w:rPr>
              <w:t>德建设</w:t>
            </w:r>
            <w:r>
              <w:rPr>
                <w:rFonts w:hint="eastAsia" w:ascii="宋体" w:hAnsi="宋体" w:eastAsia="宋体" w:cs="宋体"/>
                <w:spacing w:val="-4"/>
                <w:sz w:val="21"/>
                <w:szCs w:val="21"/>
              </w:rPr>
              <w:t>50分</w:t>
            </w:r>
          </w:p>
        </w:tc>
        <w:tc>
          <w:tcPr>
            <w:tcW w:w="1545" w:type="dxa"/>
            <w:vMerge w:val="restart"/>
            <w:tcBorders>
              <w:top w:val="single" w:color="000000" w:sz="2" w:space="0"/>
              <w:bottom w:val="nil"/>
            </w:tcBorders>
            <w:vAlign w:val="center"/>
          </w:tcPr>
          <w:p>
            <w:pPr>
              <w:spacing w:before="78" w:line="286" w:lineRule="auto"/>
              <w:ind w:left="104" w:right="4" w:firstLine="6"/>
              <w:jc w:val="both"/>
              <w:rPr>
                <w:rFonts w:hint="eastAsia" w:ascii="宋体" w:hAnsi="宋体" w:eastAsia="宋体" w:cs="宋体"/>
                <w:sz w:val="21"/>
                <w:szCs w:val="21"/>
              </w:rPr>
            </w:pPr>
            <w:r>
              <w:rPr>
                <w:rFonts w:hint="eastAsia" w:ascii="宋体" w:hAnsi="宋体" w:eastAsia="宋体" w:cs="宋体"/>
                <w:spacing w:val="13"/>
                <w:w w:val="102"/>
                <w:sz w:val="21"/>
                <w:szCs w:val="21"/>
              </w:rPr>
              <w:t>5.</w:t>
            </w:r>
            <w:r>
              <w:rPr>
                <w:rFonts w:hint="eastAsia" w:ascii="宋体" w:hAnsi="宋体" w:eastAsia="宋体" w:cs="宋体"/>
                <w:spacing w:val="0"/>
                <w:w w:val="100"/>
                <w:sz w:val="21"/>
                <w:szCs w:val="21"/>
              </w:rPr>
              <w:t>选树宣传道德典型（1</w:t>
            </w:r>
            <w:r>
              <w:rPr>
                <w:rFonts w:hint="eastAsia" w:ascii="宋体" w:hAnsi="宋体" w:eastAsia="宋体" w:cs="宋体"/>
                <w:spacing w:val="-11"/>
                <w:w w:val="95"/>
                <w:sz w:val="21"/>
                <w:szCs w:val="21"/>
              </w:rPr>
              <w:t>2分）</w:t>
            </w:r>
          </w:p>
        </w:tc>
        <w:tc>
          <w:tcPr>
            <w:tcW w:w="47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300" w:lineRule="exact"/>
              <w:ind w:left="109" w:right="103" w:firstLine="16"/>
              <w:jc w:val="both"/>
              <w:textAlignment w:val="baseline"/>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pacing w:val="-6"/>
                <w:sz w:val="21"/>
                <w:szCs w:val="21"/>
              </w:rPr>
              <w:t>每季度组织引导师教职员工为中国好人、陕西好人、渭南标杆候选人点赞，激励和引领教职工、学</w:t>
            </w:r>
            <w:r>
              <w:rPr>
                <w:rFonts w:hint="eastAsia" w:ascii="宋体" w:hAnsi="宋体" w:eastAsia="宋体" w:cs="宋体"/>
                <w:spacing w:val="-3"/>
                <w:sz w:val="21"/>
                <w:szCs w:val="21"/>
              </w:rPr>
              <w:t>生崇德向善、见贤思齐。</w:t>
            </w:r>
          </w:p>
        </w:tc>
        <w:tc>
          <w:tcPr>
            <w:tcW w:w="61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9" w:line="300" w:lineRule="exact"/>
              <w:ind w:left="115" w:right="98" w:hanging="2"/>
              <w:jc w:val="both"/>
              <w:textAlignment w:val="baseline"/>
              <w:rPr>
                <w:rFonts w:hint="eastAsia" w:ascii="宋体" w:hAnsi="宋体" w:eastAsia="宋体" w:cs="宋体"/>
                <w:sz w:val="21"/>
                <w:szCs w:val="21"/>
              </w:rPr>
            </w:pPr>
            <w:r>
              <w:rPr>
                <w:rFonts w:hint="eastAsia" w:ascii="宋体" w:hAnsi="宋体" w:eastAsia="宋体" w:cs="宋体"/>
                <w:spacing w:val="11"/>
                <w:sz w:val="21"/>
                <w:szCs w:val="21"/>
              </w:rPr>
              <w:t>每学期1次点赞截图合集（不同季度点赞，</w:t>
            </w:r>
            <w:r>
              <w:rPr>
                <w:rFonts w:hint="eastAsia" w:ascii="宋体" w:hAnsi="宋体" w:eastAsia="宋体" w:cs="宋体"/>
                <w:spacing w:val="-5"/>
                <w:sz w:val="21"/>
                <w:szCs w:val="21"/>
              </w:rPr>
              <w:t>不少30张）。（每次2分，共4</w:t>
            </w:r>
            <w:r>
              <w:rPr>
                <w:rFonts w:hint="eastAsia" w:ascii="宋体" w:hAnsi="宋体" w:eastAsia="宋体" w:cs="宋体"/>
                <w:spacing w:val="-8"/>
                <w:sz w:val="21"/>
                <w:szCs w:val="21"/>
              </w:rPr>
              <w:t>分）</w:t>
            </w:r>
          </w:p>
        </w:tc>
        <w:tc>
          <w:tcPr>
            <w:tcW w:w="1340" w:type="dxa"/>
            <w:tcBorders>
              <w:top w:val="single" w:color="000000" w:sz="2" w:space="0"/>
              <w:bottom w:val="single" w:color="000000" w:sz="2" w:space="0"/>
            </w:tcBorders>
            <w:vAlign w:val="center"/>
          </w:tcPr>
          <w:p>
            <w:pPr>
              <w:spacing w:before="73" w:line="220" w:lineRule="auto"/>
              <w:jc w:val="center"/>
              <w:rPr>
                <w:rFonts w:hint="eastAsia" w:ascii="宋体" w:hAnsi="宋体" w:eastAsia="宋体" w:cs="宋体"/>
                <w:spacing w:val="-12"/>
                <w:sz w:val="21"/>
                <w:szCs w:val="21"/>
              </w:rPr>
            </w:pPr>
            <w:r>
              <w:rPr>
                <w:rFonts w:hint="eastAsia" w:ascii="宋体" w:hAnsi="宋体" w:eastAsia="宋体" w:cs="宋体"/>
                <w:spacing w:val="-12"/>
                <w:sz w:val="21"/>
                <w:szCs w:val="21"/>
              </w:rPr>
              <w:t>实地考察</w:t>
            </w:r>
          </w:p>
          <w:p>
            <w:pPr>
              <w:spacing w:before="73" w:line="220" w:lineRule="auto"/>
              <w:jc w:val="center"/>
              <w:rPr>
                <w:rFonts w:hint="eastAsia" w:ascii="宋体" w:hAnsi="宋体" w:eastAsia="宋体" w:cs="宋体"/>
                <w:sz w:val="21"/>
                <w:szCs w:val="21"/>
              </w:rPr>
            </w:pPr>
            <w:r>
              <w:rPr>
                <w:rFonts w:hint="eastAsia" w:ascii="宋体" w:hAnsi="宋体" w:eastAsia="宋体" w:cs="宋体"/>
                <w:spacing w:val="-12"/>
                <w:sz w:val="21"/>
                <w:szCs w:val="21"/>
              </w:rPr>
              <w:t>资料审核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8" w:hRule="atLeast"/>
        </w:trPr>
        <w:tc>
          <w:tcPr>
            <w:tcW w:w="993" w:type="dxa"/>
            <w:vMerge w:val="continue"/>
            <w:tcBorders>
              <w:top w:val="nil"/>
              <w:bottom w:val="nil"/>
            </w:tcBorders>
            <w:vAlign w:val="center"/>
          </w:tcPr>
          <w:p>
            <w:pPr>
              <w:jc w:val="both"/>
              <w:rPr>
                <w:rFonts w:hint="eastAsia" w:ascii="宋体" w:hAnsi="宋体" w:eastAsia="宋体" w:cs="宋体"/>
                <w:sz w:val="21"/>
                <w:szCs w:val="21"/>
              </w:rPr>
            </w:pPr>
          </w:p>
        </w:tc>
        <w:tc>
          <w:tcPr>
            <w:tcW w:w="1545" w:type="dxa"/>
            <w:vMerge w:val="continue"/>
            <w:tcBorders>
              <w:top w:val="nil"/>
              <w:bottom w:val="nil"/>
            </w:tcBorders>
            <w:vAlign w:val="center"/>
          </w:tcPr>
          <w:p>
            <w:pPr>
              <w:jc w:val="both"/>
              <w:rPr>
                <w:rFonts w:hint="eastAsia" w:ascii="宋体" w:hAnsi="宋体" w:eastAsia="宋体" w:cs="宋体"/>
                <w:sz w:val="21"/>
                <w:szCs w:val="21"/>
              </w:rPr>
            </w:pPr>
          </w:p>
        </w:tc>
        <w:tc>
          <w:tcPr>
            <w:tcW w:w="47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83" w:line="300" w:lineRule="exact"/>
              <w:ind w:left="109" w:right="15" w:firstLine="1"/>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2.贯彻落实《新时代公民道德建设实施纲要》和市委、市政府《贯彻落实省委省政府&lt;关于贯彻落实</w:t>
            </w:r>
            <w:r>
              <w:rPr>
                <w:rFonts w:hint="eastAsia" w:ascii="宋体" w:hAnsi="宋体" w:eastAsia="宋体" w:cs="宋体"/>
                <w:spacing w:val="0"/>
                <w:w w:val="100"/>
                <w:sz w:val="21"/>
                <w:szCs w:val="21"/>
              </w:rPr>
              <w:t>新时代公民道德建设实施纲要的实施意见&gt;的分工方案》的要求，加强社会公德、职业道德、家庭美德、</w:t>
            </w:r>
            <w:r>
              <w:rPr>
                <w:rFonts w:hint="eastAsia" w:ascii="宋体" w:hAnsi="宋体" w:eastAsia="宋体" w:cs="宋体"/>
                <w:sz w:val="21"/>
                <w:szCs w:val="21"/>
              </w:rPr>
              <w:t>个人品德建设，广泛开展向全国道德模范、陕西省道德模范、渭南市道德模范、中国好人、陕西好人、渭南标杆等先进典型选树和学习宣传活动，在教职员工中大力培养和选树本校各类道德典型，营造崇德向善、干事创业浓厚氛围。</w:t>
            </w:r>
          </w:p>
        </w:tc>
        <w:tc>
          <w:tcPr>
            <w:tcW w:w="61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4" w:line="300" w:lineRule="exact"/>
              <w:ind w:left="113"/>
              <w:jc w:val="left"/>
              <w:textAlignment w:val="baseline"/>
              <w:rPr>
                <w:rFonts w:hint="eastAsia" w:ascii="宋体" w:hAnsi="宋体" w:eastAsia="宋体" w:cs="宋体"/>
                <w:sz w:val="21"/>
                <w:szCs w:val="21"/>
              </w:rPr>
            </w:pPr>
            <w:r>
              <w:rPr>
                <w:rFonts w:hint="eastAsia" w:ascii="宋体" w:hAnsi="宋体" w:eastAsia="宋体" w:cs="宋体"/>
                <w:spacing w:val="-16"/>
                <w:sz w:val="21"/>
                <w:szCs w:val="21"/>
              </w:rPr>
              <w:t>学校宣传展示全国道德模范、陕西省道德模</w:t>
            </w:r>
            <w:r>
              <w:rPr>
                <w:rFonts w:hint="eastAsia" w:ascii="宋体" w:hAnsi="宋体" w:eastAsia="宋体" w:cs="宋体"/>
                <w:spacing w:val="0"/>
                <w:sz w:val="21"/>
                <w:szCs w:val="21"/>
              </w:rPr>
              <w:t>范、渭南市道德模范、中国好人、陕西好人、</w:t>
            </w:r>
            <w:r>
              <w:rPr>
                <w:rFonts w:hint="eastAsia" w:ascii="宋体" w:hAnsi="宋体" w:eastAsia="宋体" w:cs="宋体"/>
                <w:spacing w:val="-16"/>
                <w:sz w:val="21"/>
                <w:szCs w:val="21"/>
              </w:rPr>
              <w:t>渭南标杆及学校先进典型的展板、宣传图册、网络专题宣传或其他形式宣传的照片资料。（不少于2种形式宣传，5张以上照片）（2分）</w:t>
            </w:r>
          </w:p>
        </w:tc>
        <w:tc>
          <w:tcPr>
            <w:tcW w:w="1340" w:type="dxa"/>
            <w:tcBorders>
              <w:top w:val="single" w:color="000000" w:sz="2" w:space="0"/>
              <w:bottom w:val="single" w:color="000000" w:sz="2" w:space="0"/>
            </w:tcBorders>
            <w:vAlign w:val="center"/>
          </w:tcPr>
          <w:p>
            <w:pPr>
              <w:spacing w:before="74" w:line="220" w:lineRule="auto"/>
              <w:jc w:val="center"/>
              <w:rPr>
                <w:rFonts w:hint="eastAsia" w:ascii="宋体" w:hAnsi="宋体" w:eastAsia="宋体" w:cs="宋体"/>
                <w:spacing w:val="-12"/>
                <w:sz w:val="21"/>
                <w:szCs w:val="21"/>
              </w:rPr>
            </w:pPr>
            <w:r>
              <w:rPr>
                <w:rFonts w:hint="eastAsia" w:ascii="宋体" w:hAnsi="宋体" w:eastAsia="宋体" w:cs="宋体"/>
                <w:spacing w:val="-12"/>
                <w:sz w:val="21"/>
                <w:szCs w:val="21"/>
              </w:rPr>
              <w:t>实地考察</w:t>
            </w:r>
          </w:p>
          <w:p>
            <w:pPr>
              <w:spacing w:before="74" w:line="220" w:lineRule="auto"/>
              <w:jc w:val="center"/>
              <w:rPr>
                <w:rFonts w:hint="eastAsia" w:ascii="宋体" w:hAnsi="宋体" w:eastAsia="宋体" w:cs="宋体"/>
                <w:sz w:val="21"/>
                <w:szCs w:val="21"/>
              </w:rPr>
            </w:pPr>
            <w:r>
              <w:rPr>
                <w:rFonts w:hint="eastAsia" w:ascii="宋体" w:hAnsi="宋体" w:eastAsia="宋体" w:cs="宋体"/>
                <w:spacing w:val="-12"/>
                <w:sz w:val="21"/>
                <w:szCs w:val="21"/>
              </w:rPr>
              <w:t>资料审核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993" w:type="dxa"/>
            <w:vMerge w:val="continue"/>
            <w:tcBorders>
              <w:top w:val="nil"/>
              <w:bottom w:val="nil"/>
            </w:tcBorders>
            <w:vAlign w:val="center"/>
          </w:tcPr>
          <w:p>
            <w:pPr>
              <w:jc w:val="both"/>
              <w:rPr>
                <w:rFonts w:hint="eastAsia" w:ascii="宋体" w:hAnsi="宋体" w:eastAsia="宋体" w:cs="宋体"/>
                <w:sz w:val="21"/>
                <w:szCs w:val="21"/>
              </w:rPr>
            </w:pPr>
          </w:p>
        </w:tc>
        <w:tc>
          <w:tcPr>
            <w:tcW w:w="1545" w:type="dxa"/>
            <w:vMerge w:val="continue"/>
            <w:tcBorders>
              <w:top w:val="nil"/>
              <w:bottom w:val="single" w:color="000000" w:sz="2" w:space="0"/>
            </w:tcBorders>
            <w:vAlign w:val="center"/>
          </w:tcPr>
          <w:p>
            <w:pPr>
              <w:jc w:val="both"/>
              <w:rPr>
                <w:rFonts w:hint="eastAsia" w:ascii="宋体" w:hAnsi="宋体" w:eastAsia="宋体" w:cs="宋体"/>
                <w:sz w:val="21"/>
                <w:szCs w:val="21"/>
              </w:rPr>
            </w:pPr>
          </w:p>
        </w:tc>
        <w:tc>
          <w:tcPr>
            <w:tcW w:w="47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61" w:line="300" w:lineRule="exact"/>
              <w:ind w:left="107" w:right="100" w:firstLine="5"/>
              <w:jc w:val="both"/>
              <w:textAlignment w:val="baseline"/>
              <w:rPr>
                <w:rFonts w:hint="eastAsia" w:ascii="宋体" w:hAnsi="宋体" w:eastAsia="宋体" w:cs="宋体"/>
                <w:sz w:val="21"/>
                <w:szCs w:val="21"/>
              </w:rPr>
            </w:pPr>
            <w:r>
              <w:rPr>
                <w:rFonts w:hint="eastAsia" w:ascii="宋体" w:hAnsi="宋体" w:eastAsia="宋体" w:cs="宋体"/>
                <w:sz w:val="21"/>
                <w:szCs w:val="21"/>
              </w:rPr>
              <w:t>3.每</w:t>
            </w:r>
            <w:r>
              <w:rPr>
                <w:rFonts w:hint="eastAsia" w:ascii="宋体" w:hAnsi="宋体" w:eastAsia="宋体" w:cs="宋体"/>
                <w:spacing w:val="-11"/>
                <w:sz w:val="21"/>
                <w:szCs w:val="21"/>
              </w:rPr>
              <w:t>学期举办1次道德模范、文明家庭、身边好人、新</w:t>
            </w:r>
            <w:r>
              <w:rPr>
                <w:rFonts w:hint="eastAsia" w:ascii="宋体" w:hAnsi="宋体" w:eastAsia="宋体" w:cs="宋体"/>
                <w:sz w:val="21"/>
                <w:szCs w:val="21"/>
              </w:rPr>
              <w:t>时代好青年、新时代好少年事迹故事会、报告会、分享会等活动，引导师生、职工讲道德、尊道德、守道德。</w:t>
            </w:r>
          </w:p>
        </w:tc>
        <w:tc>
          <w:tcPr>
            <w:tcW w:w="61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300" w:lineRule="exact"/>
              <w:ind w:left="113" w:right="101"/>
              <w:jc w:val="both"/>
              <w:textAlignment w:val="baseline"/>
              <w:rPr>
                <w:rFonts w:hint="eastAsia" w:ascii="宋体" w:hAnsi="宋体" w:eastAsia="宋体" w:cs="宋体"/>
                <w:sz w:val="21"/>
                <w:szCs w:val="21"/>
              </w:rPr>
            </w:pPr>
            <w:r>
              <w:rPr>
                <w:rFonts w:hint="eastAsia" w:ascii="宋体" w:hAnsi="宋体" w:eastAsia="宋体" w:cs="宋体"/>
                <w:spacing w:val="-9"/>
                <w:sz w:val="21"/>
                <w:szCs w:val="21"/>
              </w:rPr>
              <w:t>每</w:t>
            </w:r>
            <w:r>
              <w:rPr>
                <w:rFonts w:hint="eastAsia" w:ascii="宋体" w:hAnsi="宋体" w:eastAsia="宋体" w:cs="宋体"/>
                <w:spacing w:val="0"/>
                <w:sz w:val="21"/>
                <w:szCs w:val="21"/>
              </w:rPr>
              <w:t>学期举办1次活动的文字说明材料、活动图片或视频。（每次3分，</w:t>
            </w:r>
            <w:r>
              <w:rPr>
                <w:rFonts w:hint="eastAsia" w:ascii="宋体" w:hAnsi="宋体" w:eastAsia="宋体" w:cs="宋体"/>
                <w:spacing w:val="-4"/>
                <w:sz w:val="21"/>
                <w:szCs w:val="21"/>
              </w:rPr>
              <w:t>共6分）</w:t>
            </w:r>
          </w:p>
        </w:tc>
        <w:tc>
          <w:tcPr>
            <w:tcW w:w="1340" w:type="dxa"/>
            <w:tcBorders>
              <w:top w:val="single" w:color="000000" w:sz="2" w:space="0"/>
              <w:bottom w:val="single" w:color="000000" w:sz="2" w:space="0"/>
            </w:tcBorders>
            <w:vAlign w:val="center"/>
          </w:tcPr>
          <w:p>
            <w:pPr>
              <w:spacing w:before="74" w:line="220" w:lineRule="auto"/>
              <w:jc w:val="center"/>
              <w:rPr>
                <w:rFonts w:hint="eastAsia" w:ascii="宋体" w:hAnsi="宋体" w:eastAsia="宋体" w:cs="宋体"/>
                <w:spacing w:val="-12"/>
                <w:sz w:val="21"/>
                <w:szCs w:val="21"/>
              </w:rPr>
            </w:pPr>
            <w:r>
              <w:rPr>
                <w:rFonts w:hint="eastAsia" w:ascii="宋体" w:hAnsi="宋体" w:eastAsia="宋体" w:cs="宋体"/>
                <w:spacing w:val="-12"/>
                <w:sz w:val="21"/>
                <w:szCs w:val="21"/>
              </w:rPr>
              <w:t>实地考察</w:t>
            </w:r>
          </w:p>
          <w:p>
            <w:pPr>
              <w:spacing w:before="74" w:line="220" w:lineRule="auto"/>
              <w:jc w:val="center"/>
              <w:rPr>
                <w:rFonts w:hint="eastAsia" w:ascii="宋体" w:hAnsi="宋体" w:eastAsia="宋体" w:cs="宋体"/>
                <w:sz w:val="21"/>
                <w:szCs w:val="21"/>
              </w:rPr>
            </w:pPr>
            <w:r>
              <w:rPr>
                <w:rFonts w:hint="eastAsia" w:ascii="宋体" w:hAnsi="宋体" w:eastAsia="宋体" w:cs="宋体"/>
                <w:spacing w:val="-12"/>
                <w:sz w:val="21"/>
                <w:szCs w:val="21"/>
              </w:rPr>
              <w:t>资料审核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993" w:type="dxa"/>
            <w:vMerge w:val="continue"/>
            <w:tcBorders>
              <w:top w:val="nil"/>
              <w:bottom w:val="nil"/>
            </w:tcBorders>
            <w:vAlign w:val="center"/>
          </w:tcPr>
          <w:p>
            <w:pPr>
              <w:jc w:val="both"/>
              <w:rPr>
                <w:rFonts w:hint="eastAsia" w:ascii="宋体" w:hAnsi="宋体" w:eastAsia="宋体" w:cs="宋体"/>
                <w:sz w:val="21"/>
                <w:szCs w:val="21"/>
              </w:rPr>
            </w:pPr>
          </w:p>
        </w:tc>
        <w:tc>
          <w:tcPr>
            <w:tcW w:w="1545" w:type="dxa"/>
            <w:vMerge w:val="restart"/>
            <w:tcBorders>
              <w:top w:val="single" w:color="000000" w:sz="2" w:space="0"/>
              <w:bottom w:val="nil"/>
            </w:tcBorders>
            <w:vAlign w:val="center"/>
          </w:tcPr>
          <w:p>
            <w:pPr>
              <w:spacing w:before="78" w:line="286" w:lineRule="auto"/>
              <w:ind w:left="108" w:right="207" w:hanging="1"/>
              <w:jc w:val="both"/>
              <w:rPr>
                <w:rFonts w:hint="eastAsia" w:ascii="宋体" w:hAnsi="宋体" w:eastAsia="宋体" w:cs="宋体"/>
                <w:sz w:val="21"/>
                <w:szCs w:val="21"/>
              </w:rPr>
            </w:pPr>
            <w:r>
              <w:rPr>
                <w:rFonts w:hint="eastAsia" w:ascii="宋体" w:hAnsi="宋体" w:eastAsia="宋体" w:cs="宋体"/>
                <w:spacing w:val="-3"/>
                <w:sz w:val="21"/>
                <w:szCs w:val="21"/>
              </w:rPr>
              <w:t>6.</w:t>
            </w:r>
            <w:r>
              <w:rPr>
                <w:rFonts w:hint="eastAsia" w:ascii="宋体" w:hAnsi="宋体" w:eastAsia="宋体" w:cs="宋体"/>
                <w:spacing w:val="0"/>
                <w:sz w:val="21"/>
                <w:szCs w:val="21"/>
              </w:rPr>
              <w:t>开展志愿服务</w:t>
            </w:r>
            <w:r>
              <w:rPr>
                <w:rFonts w:hint="eastAsia" w:ascii="宋体" w:hAnsi="宋体" w:eastAsia="宋体" w:cs="宋体"/>
                <w:spacing w:val="-10"/>
                <w:sz w:val="21"/>
                <w:szCs w:val="21"/>
              </w:rPr>
              <w:t>（8分）</w:t>
            </w:r>
          </w:p>
        </w:tc>
        <w:tc>
          <w:tcPr>
            <w:tcW w:w="4787"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78" w:line="300" w:lineRule="exact"/>
              <w:ind w:left="107" w:right="103" w:firstLine="18"/>
              <w:jc w:val="both"/>
              <w:textAlignment w:val="baseline"/>
              <w:rPr>
                <w:rFonts w:hint="eastAsia" w:ascii="宋体" w:hAnsi="宋体" w:eastAsia="宋体" w:cs="宋体"/>
                <w:spacing w:val="0"/>
                <w:sz w:val="21"/>
                <w:szCs w:val="21"/>
              </w:rPr>
            </w:pPr>
            <w:r>
              <w:rPr>
                <w:rFonts w:hint="eastAsia" w:ascii="宋体" w:hAnsi="宋体" w:eastAsia="宋体" w:cs="宋体"/>
                <w:sz w:val="21"/>
                <w:szCs w:val="21"/>
              </w:rPr>
              <w:t>1.</w:t>
            </w:r>
            <w:r>
              <w:rPr>
                <w:rFonts w:hint="eastAsia" w:ascii="宋体" w:hAnsi="宋体" w:eastAsia="宋体" w:cs="宋体"/>
                <w:spacing w:val="0"/>
                <w:sz w:val="21"/>
                <w:szCs w:val="21"/>
              </w:rPr>
              <w:t>中小学建立教职员工参与的志愿服务队，党员参加志愿服务率达到95%以上，师生员工参与率达到40%以上。</w:t>
            </w:r>
          </w:p>
          <w:p>
            <w:pPr>
              <w:keepNext w:val="0"/>
              <w:keepLines w:val="0"/>
              <w:pageBreakBefore w:val="0"/>
              <w:widowControl/>
              <w:kinsoku w:val="0"/>
              <w:wordWrap/>
              <w:overflowPunct/>
              <w:topLinePunct w:val="0"/>
              <w:autoSpaceDE w:val="0"/>
              <w:autoSpaceDN w:val="0"/>
              <w:bidi w:val="0"/>
              <w:adjustRightInd w:val="0"/>
              <w:snapToGrid w:val="0"/>
              <w:spacing w:before="1" w:line="300" w:lineRule="exact"/>
              <w:ind w:left="109" w:right="100" w:firstLine="1"/>
              <w:jc w:val="both"/>
              <w:textAlignment w:val="baseline"/>
              <w:rPr>
                <w:rFonts w:hint="eastAsia" w:ascii="宋体" w:hAnsi="宋体" w:eastAsia="宋体" w:cs="宋体"/>
                <w:spacing w:val="-6"/>
                <w:sz w:val="21"/>
                <w:szCs w:val="21"/>
              </w:rPr>
            </w:pPr>
            <w:r>
              <w:rPr>
                <w:rFonts w:hint="eastAsia" w:ascii="宋体" w:hAnsi="宋体" w:eastAsia="宋体" w:cs="宋体"/>
                <w:spacing w:val="0"/>
                <w:sz w:val="21"/>
                <w:szCs w:val="21"/>
              </w:rPr>
              <w:t>2.每个志愿服务队应组织实施1个（含）以上的志</w:t>
            </w:r>
            <w:r>
              <w:rPr>
                <w:rFonts w:hint="eastAsia" w:ascii="宋体" w:hAnsi="宋体" w:eastAsia="宋体" w:cs="宋体"/>
                <w:spacing w:val="-6"/>
                <w:sz w:val="21"/>
                <w:szCs w:val="21"/>
              </w:rPr>
              <w:t>愿服务项目，常态化开展志愿服务活动。</w:t>
            </w:r>
          </w:p>
          <w:p>
            <w:pPr>
              <w:keepNext w:val="0"/>
              <w:keepLines w:val="0"/>
              <w:pageBreakBefore w:val="0"/>
              <w:widowControl/>
              <w:kinsoku w:val="0"/>
              <w:wordWrap/>
              <w:overflowPunct/>
              <w:topLinePunct w:val="0"/>
              <w:autoSpaceDE w:val="0"/>
              <w:autoSpaceDN w:val="0"/>
              <w:bidi w:val="0"/>
              <w:adjustRightInd w:val="0"/>
              <w:snapToGrid w:val="0"/>
              <w:spacing w:before="1" w:line="300" w:lineRule="exact"/>
              <w:ind w:left="109" w:right="100" w:firstLine="1"/>
              <w:jc w:val="both"/>
              <w:textAlignment w:val="baseline"/>
              <w:rPr>
                <w:rFonts w:hint="eastAsia" w:ascii="宋体" w:hAnsi="宋体" w:eastAsia="宋体" w:cs="宋体"/>
                <w:sz w:val="21"/>
                <w:szCs w:val="21"/>
              </w:rPr>
            </w:pPr>
            <w:r>
              <w:rPr>
                <w:rFonts w:hint="eastAsia" w:ascii="宋体" w:hAnsi="宋体" w:eastAsia="宋体" w:cs="宋体"/>
                <w:spacing w:val="-6"/>
                <w:sz w:val="21"/>
                <w:szCs w:val="21"/>
              </w:rPr>
              <w:t>3.组织志愿服务队和师生围绕文明城市创建、乡村振兴、</w:t>
            </w:r>
            <w:r>
              <w:rPr>
                <w:rFonts w:hint="eastAsia" w:ascii="宋体" w:hAnsi="宋体" w:eastAsia="宋体" w:cs="宋体"/>
                <w:spacing w:val="0"/>
                <w:sz w:val="21"/>
                <w:szCs w:val="21"/>
              </w:rPr>
              <w:t>乡村学校少年宫或复兴少年宫建设开展志愿服务活动。每年开展四次志愿服务活动</w:t>
            </w:r>
            <w:r>
              <w:rPr>
                <w:rFonts w:hint="eastAsia" w:ascii="宋体" w:hAnsi="宋体" w:eastAsia="宋体" w:cs="宋体"/>
                <w:spacing w:val="-12"/>
                <w:sz w:val="21"/>
                <w:szCs w:val="21"/>
              </w:rPr>
              <w:t>。</w:t>
            </w:r>
          </w:p>
        </w:tc>
        <w:tc>
          <w:tcPr>
            <w:tcW w:w="61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119" w:right="102" w:firstLine="11"/>
              <w:jc w:val="both"/>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1.学校成立志愿服务组织的正</w:t>
            </w:r>
            <w:r>
              <w:rPr>
                <w:rFonts w:hint="eastAsia" w:ascii="宋体" w:hAnsi="宋体" w:eastAsia="宋体" w:cs="宋体"/>
                <w:spacing w:val="-6"/>
                <w:sz w:val="21"/>
                <w:szCs w:val="21"/>
              </w:rPr>
              <w:t>式文件扫描件（盖章有效）。</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19" w:right="102" w:firstLine="11"/>
              <w:jc w:val="both"/>
              <w:textAlignment w:val="baseline"/>
              <w:rPr>
                <w:rFonts w:hint="eastAsia" w:ascii="宋体" w:hAnsi="宋体" w:eastAsia="宋体" w:cs="宋体"/>
                <w:sz w:val="21"/>
                <w:szCs w:val="21"/>
              </w:rPr>
            </w:pPr>
            <w:r>
              <w:rPr>
                <w:rFonts w:hint="eastAsia" w:ascii="宋体" w:hAnsi="宋体" w:eastAsia="宋体" w:cs="宋体"/>
                <w:spacing w:val="-6"/>
                <w:sz w:val="21"/>
                <w:szCs w:val="21"/>
              </w:rPr>
              <w:t>（1分）</w:t>
            </w:r>
          </w:p>
        </w:tc>
        <w:tc>
          <w:tcPr>
            <w:tcW w:w="1340" w:type="dxa"/>
            <w:tcBorders>
              <w:top w:val="single" w:color="000000" w:sz="2" w:space="0"/>
              <w:bottom w:val="single" w:color="000000" w:sz="2" w:space="0"/>
            </w:tcBorders>
            <w:vAlign w:val="center"/>
          </w:tcPr>
          <w:p>
            <w:pPr>
              <w:spacing w:before="78" w:line="220" w:lineRule="auto"/>
              <w:jc w:val="center"/>
              <w:rPr>
                <w:rFonts w:hint="eastAsia" w:ascii="宋体" w:hAnsi="宋体" w:eastAsia="宋体" w:cs="宋体"/>
                <w:spacing w:val="-12"/>
                <w:sz w:val="21"/>
                <w:szCs w:val="21"/>
              </w:rPr>
            </w:pPr>
            <w:r>
              <w:rPr>
                <w:rFonts w:hint="eastAsia" w:ascii="宋体" w:hAnsi="宋体" w:eastAsia="宋体" w:cs="宋体"/>
                <w:spacing w:val="-12"/>
                <w:sz w:val="21"/>
                <w:szCs w:val="21"/>
              </w:rPr>
              <w:t>实地考察</w:t>
            </w:r>
          </w:p>
          <w:p>
            <w:pPr>
              <w:spacing w:before="78" w:line="220" w:lineRule="auto"/>
              <w:jc w:val="center"/>
              <w:rPr>
                <w:rFonts w:hint="eastAsia" w:ascii="宋体" w:hAnsi="宋体" w:eastAsia="宋体" w:cs="宋体"/>
                <w:sz w:val="21"/>
                <w:szCs w:val="21"/>
              </w:rPr>
            </w:pPr>
            <w:r>
              <w:rPr>
                <w:rFonts w:hint="eastAsia" w:ascii="宋体" w:hAnsi="宋体" w:eastAsia="宋体" w:cs="宋体"/>
                <w:spacing w:val="-12"/>
                <w:sz w:val="21"/>
                <w:szCs w:val="21"/>
              </w:rPr>
              <w:t>资料审核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trPr>
        <w:tc>
          <w:tcPr>
            <w:tcW w:w="993" w:type="dxa"/>
            <w:vMerge w:val="continue"/>
            <w:tcBorders>
              <w:top w:val="nil"/>
              <w:bottom w:val="nil"/>
            </w:tcBorders>
          </w:tcPr>
          <w:p>
            <w:pPr>
              <w:rPr>
                <w:rFonts w:hint="eastAsia" w:ascii="宋体" w:hAnsi="宋体" w:eastAsia="宋体" w:cs="宋体"/>
                <w:sz w:val="21"/>
                <w:szCs w:val="21"/>
              </w:rPr>
            </w:pPr>
          </w:p>
        </w:tc>
        <w:tc>
          <w:tcPr>
            <w:tcW w:w="1545" w:type="dxa"/>
            <w:vMerge w:val="continue"/>
            <w:tcBorders>
              <w:top w:val="nil"/>
              <w:bottom w:val="nil"/>
            </w:tcBorders>
          </w:tcPr>
          <w:p>
            <w:pPr>
              <w:rPr>
                <w:rFonts w:hint="eastAsia" w:ascii="宋体" w:hAnsi="宋体" w:eastAsia="宋体" w:cs="宋体"/>
                <w:sz w:val="21"/>
                <w:szCs w:val="21"/>
              </w:rPr>
            </w:pPr>
          </w:p>
        </w:tc>
        <w:tc>
          <w:tcPr>
            <w:tcW w:w="4787"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z w:val="21"/>
                <w:szCs w:val="21"/>
              </w:rPr>
            </w:pPr>
          </w:p>
        </w:tc>
        <w:tc>
          <w:tcPr>
            <w:tcW w:w="61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205" w:line="300" w:lineRule="exact"/>
              <w:ind w:left="114" w:right="15" w:firstLine="1"/>
              <w:jc w:val="both"/>
              <w:textAlignment w:val="baseline"/>
              <w:rPr>
                <w:rFonts w:hint="eastAsia" w:ascii="宋体" w:hAnsi="宋体" w:eastAsia="宋体" w:cs="宋体"/>
                <w:sz w:val="21"/>
                <w:szCs w:val="21"/>
              </w:rPr>
            </w:pPr>
            <w:r>
              <w:rPr>
                <w:rFonts w:hint="eastAsia" w:ascii="宋体" w:hAnsi="宋体" w:eastAsia="宋体" w:cs="宋体"/>
                <w:spacing w:val="-6"/>
                <w:sz w:val="21"/>
                <w:szCs w:val="21"/>
              </w:rPr>
              <w:t>2.</w:t>
            </w:r>
            <w:r>
              <w:rPr>
                <w:rFonts w:hint="eastAsia" w:ascii="宋体" w:hAnsi="宋体" w:eastAsia="宋体" w:cs="宋体"/>
                <w:spacing w:val="6"/>
                <w:sz w:val="21"/>
                <w:szCs w:val="21"/>
              </w:rPr>
              <w:t>每年一个志愿服务案例。包括项目名称、参与人数和活动形式、活</w:t>
            </w:r>
            <w:r>
              <w:rPr>
                <w:rFonts w:hint="eastAsia" w:ascii="宋体" w:hAnsi="宋体" w:eastAsia="宋体" w:cs="宋体"/>
                <w:spacing w:val="-7"/>
                <w:sz w:val="21"/>
                <w:szCs w:val="21"/>
              </w:rPr>
              <w:t>动</w:t>
            </w:r>
            <w:r>
              <w:rPr>
                <w:rFonts w:hint="eastAsia" w:ascii="宋体" w:hAnsi="宋体" w:eastAsia="宋体" w:cs="宋体"/>
                <w:spacing w:val="-9"/>
                <w:sz w:val="21"/>
                <w:szCs w:val="21"/>
              </w:rPr>
              <w:t>效果等。不少于1500字的文字稿、</w:t>
            </w:r>
            <w:r>
              <w:rPr>
                <w:rFonts w:hint="eastAsia" w:ascii="宋体" w:hAnsi="宋体" w:eastAsia="宋体" w:cs="宋体"/>
                <w:spacing w:val="-6"/>
                <w:sz w:val="21"/>
                <w:szCs w:val="21"/>
              </w:rPr>
              <w:t>照片或视频佐证资料。(1分)</w:t>
            </w:r>
          </w:p>
        </w:tc>
        <w:tc>
          <w:tcPr>
            <w:tcW w:w="1340" w:type="dxa"/>
            <w:tcBorders>
              <w:top w:val="single" w:color="000000" w:sz="2" w:space="0"/>
              <w:bottom w:val="single" w:color="000000" w:sz="2" w:space="0"/>
            </w:tcBorders>
            <w:vAlign w:val="center"/>
          </w:tcPr>
          <w:p>
            <w:pPr>
              <w:spacing w:before="78" w:line="220" w:lineRule="auto"/>
              <w:jc w:val="center"/>
              <w:rPr>
                <w:rFonts w:hint="eastAsia" w:ascii="宋体" w:hAnsi="宋体" w:eastAsia="宋体" w:cs="宋体"/>
                <w:spacing w:val="-12"/>
                <w:sz w:val="21"/>
                <w:szCs w:val="21"/>
              </w:rPr>
            </w:pPr>
            <w:r>
              <w:rPr>
                <w:rFonts w:hint="eastAsia" w:ascii="宋体" w:hAnsi="宋体" w:eastAsia="宋体" w:cs="宋体"/>
                <w:spacing w:val="-12"/>
                <w:sz w:val="21"/>
                <w:szCs w:val="21"/>
              </w:rPr>
              <w:t>实地考察</w:t>
            </w:r>
          </w:p>
          <w:p>
            <w:pPr>
              <w:spacing w:before="78" w:line="220" w:lineRule="auto"/>
              <w:jc w:val="center"/>
              <w:rPr>
                <w:rFonts w:hint="eastAsia" w:ascii="宋体" w:hAnsi="宋体" w:eastAsia="宋体" w:cs="宋体"/>
                <w:sz w:val="21"/>
                <w:szCs w:val="21"/>
              </w:rPr>
            </w:pPr>
            <w:r>
              <w:rPr>
                <w:rFonts w:hint="eastAsia" w:ascii="宋体" w:hAnsi="宋体" w:eastAsia="宋体" w:cs="宋体"/>
                <w:spacing w:val="-12"/>
                <w:sz w:val="21"/>
                <w:szCs w:val="21"/>
              </w:rPr>
              <w:t>资料审核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993" w:type="dxa"/>
            <w:vMerge w:val="continue"/>
            <w:tcBorders>
              <w:top w:val="nil"/>
              <w:bottom w:val="single" w:color="000000" w:sz="2" w:space="0"/>
            </w:tcBorders>
          </w:tcPr>
          <w:p>
            <w:pPr>
              <w:rPr>
                <w:rFonts w:hint="eastAsia" w:ascii="宋体" w:hAnsi="宋体" w:eastAsia="宋体" w:cs="宋体"/>
                <w:sz w:val="21"/>
                <w:szCs w:val="21"/>
              </w:rPr>
            </w:pPr>
          </w:p>
        </w:tc>
        <w:tc>
          <w:tcPr>
            <w:tcW w:w="1545" w:type="dxa"/>
            <w:vMerge w:val="continue"/>
            <w:tcBorders>
              <w:top w:val="nil"/>
              <w:bottom w:val="single" w:color="000000" w:sz="2" w:space="0"/>
            </w:tcBorders>
          </w:tcPr>
          <w:p>
            <w:pPr>
              <w:rPr>
                <w:rFonts w:hint="eastAsia" w:ascii="宋体" w:hAnsi="宋体" w:eastAsia="宋体" w:cs="宋体"/>
                <w:sz w:val="21"/>
                <w:szCs w:val="21"/>
              </w:rPr>
            </w:pPr>
          </w:p>
        </w:tc>
        <w:tc>
          <w:tcPr>
            <w:tcW w:w="4787" w:type="dxa"/>
            <w:vMerge w:val="continue"/>
            <w:tcBorders>
              <w:top w:val="nil"/>
              <w:bottom w:val="single" w:color="000000" w:sz="2" w:space="0"/>
            </w:tcBorders>
            <w:vAlign w:val="center"/>
          </w:tcPr>
          <w:p>
            <w:pPr>
              <w:jc w:val="both"/>
              <w:rPr>
                <w:rFonts w:hint="eastAsia" w:ascii="宋体" w:hAnsi="宋体" w:eastAsia="宋体" w:cs="宋体"/>
                <w:sz w:val="21"/>
                <w:szCs w:val="21"/>
              </w:rPr>
            </w:pPr>
          </w:p>
        </w:tc>
        <w:tc>
          <w:tcPr>
            <w:tcW w:w="6130" w:type="dxa"/>
            <w:tcBorders>
              <w:top w:val="single" w:color="000000" w:sz="2" w:space="0"/>
              <w:bottom w:val="single" w:color="000000" w:sz="2" w:space="0"/>
            </w:tcBorders>
            <w:vAlign w:val="center"/>
          </w:tcPr>
          <w:p>
            <w:pPr>
              <w:spacing w:before="144" w:line="256" w:lineRule="auto"/>
              <w:ind w:left="115" w:right="100" w:firstLine="2"/>
              <w:jc w:val="both"/>
              <w:rPr>
                <w:rFonts w:hint="eastAsia" w:ascii="宋体" w:hAnsi="宋体" w:eastAsia="宋体" w:cs="宋体"/>
                <w:sz w:val="21"/>
                <w:szCs w:val="21"/>
              </w:rPr>
            </w:pPr>
            <w:r>
              <w:rPr>
                <w:rFonts w:hint="eastAsia" w:ascii="宋体" w:hAnsi="宋体" w:eastAsia="宋体" w:cs="宋体"/>
                <w:spacing w:val="-3"/>
                <w:sz w:val="21"/>
                <w:szCs w:val="21"/>
              </w:rPr>
              <w:t>3.</w:t>
            </w:r>
            <w:r>
              <w:rPr>
                <w:rFonts w:hint="eastAsia" w:ascii="宋体" w:hAnsi="宋体" w:eastAsia="宋体" w:cs="宋体"/>
                <w:spacing w:val="11"/>
                <w:sz w:val="21"/>
                <w:szCs w:val="21"/>
              </w:rPr>
              <w:t>每季度1次开展志愿服务活动的文字说明材料、图片或视频资料。（</w:t>
            </w:r>
            <w:r>
              <w:rPr>
                <w:rFonts w:hint="eastAsia" w:ascii="宋体" w:hAnsi="宋体" w:eastAsia="宋体" w:cs="宋体"/>
                <w:spacing w:val="-6"/>
                <w:sz w:val="21"/>
                <w:szCs w:val="21"/>
              </w:rPr>
              <w:t>每次1.5分，共6分）</w:t>
            </w:r>
          </w:p>
        </w:tc>
        <w:tc>
          <w:tcPr>
            <w:tcW w:w="1340" w:type="dxa"/>
            <w:tcBorders>
              <w:top w:val="single" w:color="000000" w:sz="2" w:space="0"/>
              <w:bottom w:val="single" w:color="000000" w:sz="2" w:space="0"/>
            </w:tcBorders>
            <w:vAlign w:val="center"/>
          </w:tcPr>
          <w:p>
            <w:pPr>
              <w:spacing w:line="208" w:lineRule="auto"/>
              <w:jc w:val="center"/>
              <w:rPr>
                <w:rFonts w:hint="eastAsia" w:ascii="宋体" w:hAnsi="宋体" w:eastAsia="宋体" w:cs="宋体"/>
                <w:spacing w:val="-12"/>
                <w:sz w:val="21"/>
                <w:szCs w:val="21"/>
              </w:rPr>
            </w:pPr>
            <w:r>
              <w:rPr>
                <w:rFonts w:hint="eastAsia" w:ascii="宋体" w:hAnsi="宋体" w:eastAsia="宋体" w:cs="宋体"/>
                <w:spacing w:val="-12"/>
                <w:sz w:val="21"/>
                <w:szCs w:val="21"/>
              </w:rPr>
              <w:t>实地考察</w:t>
            </w:r>
          </w:p>
          <w:p>
            <w:pPr>
              <w:spacing w:line="208" w:lineRule="auto"/>
              <w:jc w:val="center"/>
              <w:rPr>
                <w:rFonts w:hint="eastAsia" w:ascii="宋体" w:hAnsi="宋体" w:eastAsia="宋体" w:cs="宋体"/>
                <w:sz w:val="21"/>
                <w:szCs w:val="21"/>
              </w:rPr>
            </w:pPr>
            <w:r>
              <w:rPr>
                <w:rFonts w:hint="eastAsia" w:ascii="宋体" w:hAnsi="宋体" w:eastAsia="宋体" w:cs="宋体"/>
                <w:spacing w:val="-12"/>
                <w:sz w:val="21"/>
                <w:szCs w:val="21"/>
              </w:rPr>
              <w:t>资料审核</w:t>
            </w:r>
          </w:p>
        </w:tc>
      </w:tr>
    </w:tbl>
    <w:p>
      <w:pPr>
        <w:rPr>
          <w:rFonts w:hint="eastAsia" w:ascii="宋体" w:hAnsi="宋体" w:eastAsia="宋体" w:cs="宋体"/>
          <w:sz w:val="24"/>
          <w:szCs w:val="24"/>
        </w:rPr>
      </w:pPr>
    </w:p>
    <w:p>
      <w:pPr>
        <w:rPr>
          <w:rFonts w:hint="eastAsia" w:ascii="宋体" w:hAnsi="宋体" w:eastAsia="宋体" w:cs="宋体"/>
          <w:sz w:val="24"/>
          <w:szCs w:val="24"/>
        </w:rPr>
        <w:sectPr>
          <w:footerReference r:id="rId6" w:type="default"/>
          <w:pgSz w:w="16841" w:h="11907"/>
          <w:pgMar w:top="1012" w:right="1015" w:bottom="1264" w:left="1020" w:header="0" w:footer="1070" w:gutter="0"/>
          <w:pgNumType w:fmt="decimal"/>
          <w:cols w:space="720" w:num="1"/>
        </w:sectPr>
      </w:pPr>
    </w:p>
    <w:p>
      <w:pPr>
        <w:spacing w:line="120" w:lineRule="exact"/>
        <w:rPr>
          <w:rFonts w:hint="eastAsia" w:ascii="宋体" w:hAnsi="宋体" w:eastAsia="宋体" w:cs="宋体"/>
          <w:sz w:val="24"/>
          <w:szCs w:val="24"/>
        </w:rPr>
      </w:pPr>
    </w:p>
    <w:tbl>
      <w:tblPr>
        <w:tblStyle w:val="7"/>
        <w:tblW w:w="14795"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4"/>
        <w:gridCol w:w="1274"/>
        <w:gridCol w:w="5061"/>
        <w:gridCol w:w="6109"/>
        <w:gridCol w:w="13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trPr>
        <w:tc>
          <w:tcPr>
            <w:tcW w:w="994" w:type="dxa"/>
            <w:vMerge w:val="restart"/>
            <w:tcBorders>
              <w:left w:val="single" w:color="000000" w:sz="4" w:space="0"/>
              <w:bottom w:val="nil"/>
              <w:right w:val="single" w:color="000000" w:sz="4" w:space="0"/>
            </w:tcBorders>
            <w:vAlign w:val="center"/>
          </w:tcPr>
          <w:p>
            <w:pPr>
              <w:spacing w:before="78" w:line="124" w:lineRule="exact"/>
              <w:ind w:firstLine="118"/>
              <w:jc w:val="both"/>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一、</w:t>
            </w:r>
          </w:p>
          <w:p>
            <w:pPr>
              <w:spacing w:before="106" w:line="246" w:lineRule="auto"/>
              <w:ind w:left="114" w:right="110" w:firstLine="4"/>
              <w:jc w:val="both"/>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思想道德建设好</w:t>
            </w:r>
          </w:p>
          <w:p>
            <w:pPr>
              <w:spacing w:line="220" w:lineRule="auto"/>
              <w:ind w:firstLine="119"/>
              <w:jc w:val="both"/>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50分</w:t>
            </w:r>
          </w:p>
        </w:tc>
        <w:tc>
          <w:tcPr>
            <w:tcW w:w="1274" w:type="dxa"/>
            <w:vMerge w:val="restart"/>
            <w:tcBorders>
              <w:left w:val="single" w:color="000000" w:sz="4" w:space="0"/>
              <w:bottom w:val="nil"/>
              <w:right w:val="single" w:color="000000" w:sz="4" w:space="0"/>
            </w:tcBorders>
            <w:vAlign w:val="center"/>
          </w:tcPr>
          <w:p>
            <w:pPr>
              <w:spacing w:before="78" w:line="226" w:lineRule="auto"/>
              <w:ind w:left="110" w:right="208"/>
              <w:jc w:val="both"/>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7.文明实践行动</w:t>
            </w:r>
          </w:p>
          <w:p>
            <w:pPr>
              <w:spacing w:before="78" w:line="226" w:lineRule="auto"/>
              <w:ind w:left="110" w:right="208"/>
              <w:jc w:val="both"/>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（6分）</w:t>
            </w:r>
          </w:p>
        </w:tc>
        <w:tc>
          <w:tcPr>
            <w:tcW w:w="5061" w:type="dxa"/>
            <w:vMerge w:val="restart"/>
            <w:tcBorders>
              <w:left w:val="single" w:color="000000" w:sz="4" w:space="0"/>
              <w:bottom w:val="nil"/>
            </w:tcBorders>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300" w:lineRule="exact"/>
              <w:ind w:left="110" w:leftChars="0" w:right="100" w:rightChars="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1.</w:t>
            </w:r>
            <w:r>
              <w:rPr>
                <w:rFonts w:hint="eastAsia" w:ascii="宋体" w:hAnsi="宋体" w:eastAsia="宋体" w:cs="宋体"/>
                <w:spacing w:val="0"/>
                <w:w w:val="100"/>
                <w:position w:val="0"/>
                <w:sz w:val="21"/>
                <w:szCs w:val="21"/>
              </w:rPr>
              <w:t>开展文明交通实践行动。落实市委文明办关于开展“车让人·人守规”文明交通实践行动的安排部署，教师、职工、学生积极行动，争做文明交通践行者、宣传员。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300" w:lineRule="exact"/>
              <w:ind w:left="110" w:leftChars="0" w:right="100" w:rightChars="0"/>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开展文明餐桌实践行动。学校餐厅食堂明厨亮灶，推出半份饭菜或小份饭菜、落实分餐等文明用餐措施。倡导广大师生使用公勺公筷、不剩饭菜，落实光盘行动。利用“小手拉大手”等活动形式，带动家庭成员养成文明健康生活方式。</w:t>
            </w:r>
          </w:p>
          <w:p>
            <w:pPr>
              <w:keepNext w:val="0"/>
              <w:keepLines w:val="0"/>
              <w:pageBreakBefore w:val="0"/>
              <w:widowControl/>
              <w:kinsoku w:val="0"/>
              <w:wordWrap/>
              <w:overflowPunct/>
              <w:topLinePunct w:val="0"/>
              <w:autoSpaceDE w:val="0"/>
              <w:autoSpaceDN w:val="0"/>
              <w:bidi w:val="0"/>
              <w:adjustRightInd w:val="0"/>
              <w:snapToGrid w:val="0"/>
              <w:spacing w:before="1" w:line="300" w:lineRule="exact"/>
              <w:ind w:left="109" w:right="100" w:firstLine="1"/>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3.开展文明上网实践行动。教师、职工、学生积极行动，依法用网、文明用网、安全用网，争做新时代文明好网民。</w:t>
            </w:r>
          </w:p>
          <w:p>
            <w:pPr>
              <w:keepNext w:val="0"/>
              <w:keepLines w:val="0"/>
              <w:pageBreakBefore w:val="0"/>
              <w:widowControl/>
              <w:kinsoku w:val="0"/>
              <w:wordWrap/>
              <w:overflowPunct/>
              <w:topLinePunct w:val="0"/>
              <w:autoSpaceDE w:val="0"/>
              <w:autoSpaceDN w:val="0"/>
              <w:bidi w:val="0"/>
              <w:adjustRightInd w:val="0"/>
              <w:snapToGrid w:val="0"/>
              <w:spacing w:before="1" w:line="300" w:lineRule="exact"/>
              <w:ind w:left="109" w:right="100" w:firstLine="1"/>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4.开展文明旅游实践行动，大力宣传遵守《中国公民国内旅游文明行为公约》《中国国民出境旅游文明行为指南》。</w:t>
            </w:r>
          </w:p>
        </w:tc>
        <w:tc>
          <w:tcPr>
            <w:tcW w:w="6109" w:type="dxa"/>
            <w:tcBorders>
              <w:right w:val="single" w:color="000000" w:sz="4" w:space="0"/>
            </w:tcBorders>
            <w:vAlign w:val="center"/>
          </w:tcPr>
          <w:p>
            <w:pPr>
              <w:spacing w:before="83" w:line="234" w:lineRule="auto"/>
              <w:ind w:left="110" w:right="100" w:firstLine="18"/>
              <w:jc w:val="both"/>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1.学校落实文明实践行动的实施方案或计划（一个文件统一安排，盖章有效）。（1分）</w:t>
            </w:r>
          </w:p>
        </w:tc>
        <w:tc>
          <w:tcPr>
            <w:tcW w:w="1357" w:type="dxa"/>
            <w:tcBorders>
              <w:left w:val="single" w:color="000000" w:sz="4" w:space="0"/>
              <w:right w:val="single" w:color="000000" w:sz="4" w:space="0"/>
            </w:tcBorders>
            <w:vAlign w:val="center"/>
          </w:tcPr>
          <w:p>
            <w:pPr>
              <w:spacing w:before="78" w:line="220" w:lineRule="auto"/>
              <w:jc w:val="center"/>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实地考察</w:t>
            </w:r>
          </w:p>
          <w:p>
            <w:pPr>
              <w:spacing w:before="78" w:line="220" w:lineRule="auto"/>
              <w:jc w:val="center"/>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资料审核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994" w:type="dxa"/>
            <w:vMerge w:val="continue"/>
            <w:tcBorders>
              <w:top w:val="nil"/>
              <w:left w:val="single" w:color="000000" w:sz="4" w:space="0"/>
              <w:bottom w:val="nil"/>
              <w:right w:val="single" w:color="000000" w:sz="4" w:space="0"/>
            </w:tcBorders>
            <w:vAlign w:val="center"/>
          </w:tcPr>
          <w:p>
            <w:pPr>
              <w:jc w:val="both"/>
              <w:rPr>
                <w:rFonts w:hint="eastAsia" w:ascii="宋体" w:hAnsi="宋体" w:eastAsia="宋体" w:cs="宋体"/>
                <w:spacing w:val="0"/>
                <w:w w:val="100"/>
                <w:position w:val="0"/>
                <w:sz w:val="21"/>
                <w:szCs w:val="21"/>
              </w:rPr>
            </w:pPr>
          </w:p>
        </w:tc>
        <w:tc>
          <w:tcPr>
            <w:tcW w:w="1274" w:type="dxa"/>
            <w:vMerge w:val="continue"/>
            <w:tcBorders>
              <w:top w:val="nil"/>
              <w:left w:val="single" w:color="000000" w:sz="4" w:space="0"/>
              <w:bottom w:val="nil"/>
              <w:right w:val="single" w:color="000000" w:sz="4" w:space="0"/>
            </w:tcBorders>
            <w:vAlign w:val="center"/>
          </w:tcPr>
          <w:p>
            <w:pPr>
              <w:jc w:val="both"/>
              <w:rPr>
                <w:rFonts w:hint="eastAsia" w:ascii="宋体" w:hAnsi="宋体" w:eastAsia="宋体" w:cs="宋体"/>
                <w:spacing w:val="0"/>
                <w:w w:val="100"/>
                <w:position w:val="0"/>
                <w:sz w:val="21"/>
                <w:szCs w:val="21"/>
              </w:rPr>
            </w:pPr>
          </w:p>
        </w:tc>
        <w:tc>
          <w:tcPr>
            <w:tcW w:w="5061" w:type="dxa"/>
            <w:vMerge w:val="continue"/>
            <w:tcBorders>
              <w:top w:val="nil"/>
              <w:left w:val="single" w:color="000000" w:sz="4"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pacing w:val="0"/>
                <w:w w:val="100"/>
                <w:position w:val="0"/>
                <w:sz w:val="21"/>
                <w:szCs w:val="21"/>
              </w:rPr>
            </w:pPr>
          </w:p>
        </w:tc>
        <w:tc>
          <w:tcPr>
            <w:tcW w:w="6109" w:type="dxa"/>
            <w:tcBorders>
              <w:right w:val="single" w:color="000000" w:sz="4" w:space="0"/>
            </w:tcBorders>
            <w:vAlign w:val="center"/>
          </w:tcPr>
          <w:p>
            <w:pPr>
              <w:spacing w:before="34" w:line="223" w:lineRule="auto"/>
              <w:ind w:left="114" w:right="98"/>
              <w:jc w:val="both"/>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2.学校组织教师、职工、学生签订的文明实践行动承诺书和签订情况说明。（1分）</w:t>
            </w:r>
          </w:p>
        </w:tc>
        <w:tc>
          <w:tcPr>
            <w:tcW w:w="1357" w:type="dxa"/>
            <w:tcBorders>
              <w:left w:val="single" w:color="000000" w:sz="4" w:space="0"/>
              <w:right w:val="single" w:color="000000" w:sz="4" w:space="0"/>
            </w:tcBorders>
            <w:vAlign w:val="center"/>
          </w:tcPr>
          <w:p>
            <w:pPr>
              <w:spacing w:before="78" w:line="220" w:lineRule="auto"/>
              <w:jc w:val="center"/>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实地考察</w:t>
            </w:r>
          </w:p>
          <w:p>
            <w:pPr>
              <w:spacing w:before="78" w:line="220" w:lineRule="auto"/>
              <w:jc w:val="center"/>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资料审核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1" w:hRule="atLeast"/>
        </w:trPr>
        <w:tc>
          <w:tcPr>
            <w:tcW w:w="994" w:type="dxa"/>
            <w:vMerge w:val="continue"/>
            <w:tcBorders>
              <w:top w:val="nil"/>
              <w:left w:val="single" w:color="000000" w:sz="4" w:space="0"/>
              <w:right w:val="single" w:color="000000" w:sz="4" w:space="0"/>
            </w:tcBorders>
            <w:vAlign w:val="center"/>
          </w:tcPr>
          <w:p>
            <w:pPr>
              <w:jc w:val="both"/>
              <w:rPr>
                <w:rFonts w:hint="eastAsia" w:ascii="宋体" w:hAnsi="宋体" w:eastAsia="宋体" w:cs="宋体"/>
                <w:spacing w:val="0"/>
                <w:w w:val="100"/>
                <w:position w:val="0"/>
                <w:sz w:val="21"/>
                <w:szCs w:val="21"/>
              </w:rPr>
            </w:pPr>
          </w:p>
        </w:tc>
        <w:tc>
          <w:tcPr>
            <w:tcW w:w="1274" w:type="dxa"/>
            <w:vMerge w:val="continue"/>
            <w:tcBorders>
              <w:top w:val="nil"/>
              <w:left w:val="single" w:color="000000" w:sz="4" w:space="0"/>
              <w:right w:val="single" w:color="000000" w:sz="4" w:space="0"/>
            </w:tcBorders>
            <w:vAlign w:val="center"/>
          </w:tcPr>
          <w:p>
            <w:pPr>
              <w:jc w:val="both"/>
              <w:rPr>
                <w:rFonts w:hint="eastAsia" w:ascii="宋体" w:hAnsi="宋体" w:eastAsia="宋体" w:cs="宋体"/>
                <w:spacing w:val="0"/>
                <w:w w:val="100"/>
                <w:position w:val="0"/>
                <w:sz w:val="21"/>
                <w:szCs w:val="21"/>
              </w:rPr>
            </w:pPr>
          </w:p>
        </w:tc>
        <w:tc>
          <w:tcPr>
            <w:tcW w:w="5061" w:type="dxa"/>
            <w:vMerge w:val="continue"/>
            <w:tcBorders>
              <w:top w:val="nil"/>
              <w:lef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pacing w:val="0"/>
                <w:w w:val="100"/>
                <w:position w:val="0"/>
                <w:sz w:val="21"/>
                <w:szCs w:val="21"/>
              </w:rPr>
            </w:pPr>
          </w:p>
        </w:tc>
        <w:tc>
          <w:tcPr>
            <w:tcW w:w="6109" w:type="dxa"/>
            <w:tcBorders>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108" w:firstLine="6"/>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学校围绕文明交通、文明餐桌、文明旅游、文明上网开展的文明实践行动的一个典型案例。要求年初有策划方案、有创新的工作举措、常年有教师、职工、学生围绕项目开展工作、取得显著成效和良好社会反响，得到服务对象或实践活动业务主管部门的肯定性评价。需要提供充分的佐证材料（盖章有效）。（4分）工作无创新、效果不明显、佐证不充分、实践行动流于形式、没有社会评价或社会评价低，扣50%。</w:t>
            </w:r>
          </w:p>
        </w:tc>
        <w:tc>
          <w:tcPr>
            <w:tcW w:w="1357" w:type="dxa"/>
            <w:tcBorders>
              <w:left w:val="single" w:color="000000" w:sz="4" w:space="0"/>
              <w:right w:val="single" w:color="000000" w:sz="4" w:space="0"/>
            </w:tcBorders>
            <w:vAlign w:val="center"/>
          </w:tcPr>
          <w:p>
            <w:pPr>
              <w:spacing w:before="78" w:line="220" w:lineRule="auto"/>
              <w:jc w:val="center"/>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实地考察</w:t>
            </w:r>
          </w:p>
          <w:p>
            <w:pPr>
              <w:spacing w:before="78" w:line="220" w:lineRule="auto"/>
              <w:jc w:val="center"/>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资料审核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3" w:hRule="atLeast"/>
        </w:trPr>
        <w:tc>
          <w:tcPr>
            <w:tcW w:w="994" w:type="dxa"/>
            <w:vMerge w:val="restart"/>
            <w:tcBorders>
              <w:left w:val="single" w:color="000000" w:sz="4" w:space="0"/>
              <w:bottom w:val="nil"/>
              <w:right w:val="single" w:color="000000" w:sz="4" w:space="0"/>
            </w:tcBorders>
            <w:vAlign w:val="center"/>
          </w:tcPr>
          <w:p>
            <w:pPr>
              <w:spacing w:before="78" w:line="178" w:lineRule="auto"/>
              <w:ind w:firstLine="118"/>
              <w:jc w:val="both"/>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二、</w:t>
            </w:r>
          </w:p>
          <w:p>
            <w:pPr>
              <w:spacing w:before="84" w:line="277" w:lineRule="auto"/>
              <w:ind w:left="114" w:right="110"/>
              <w:jc w:val="both"/>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领导班子建设好</w:t>
            </w:r>
          </w:p>
          <w:p>
            <w:pPr>
              <w:spacing w:line="220" w:lineRule="auto"/>
              <w:ind w:firstLine="116"/>
              <w:jc w:val="both"/>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lang w:val="en-US" w:eastAsia="zh-CN"/>
              </w:rPr>
              <w:t>10</w:t>
            </w:r>
            <w:r>
              <w:rPr>
                <w:rFonts w:hint="eastAsia" w:ascii="宋体" w:hAnsi="宋体" w:eastAsia="宋体" w:cs="宋体"/>
                <w:spacing w:val="0"/>
                <w:w w:val="100"/>
                <w:position w:val="0"/>
                <w:sz w:val="21"/>
                <w:szCs w:val="21"/>
              </w:rPr>
              <w:t>分</w:t>
            </w:r>
          </w:p>
        </w:tc>
        <w:tc>
          <w:tcPr>
            <w:tcW w:w="1274" w:type="dxa"/>
            <w:vMerge w:val="restart"/>
            <w:tcBorders>
              <w:left w:val="single" w:color="000000" w:sz="4" w:space="0"/>
              <w:bottom w:val="nil"/>
              <w:right w:val="single" w:color="000000" w:sz="4" w:space="0"/>
            </w:tcBorders>
            <w:vAlign w:val="center"/>
          </w:tcPr>
          <w:p>
            <w:pPr>
              <w:spacing w:before="78" w:line="285" w:lineRule="auto"/>
              <w:ind w:left="107" w:right="208" w:hanging="2"/>
              <w:jc w:val="left"/>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8.组织领导坚强有力(</w:t>
            </w:r>
            <w:r>
              <w:rPr>
                <w:rFonts w:hint="eastAsia" w:ascii="宋体" w:hAnsi="宋体" w:eastAsia="宋体" w:cs="宋体"/>
                <w:spacing w:val="0"/>
                <w:w w:val="100"/>
                <w:position w:val="0"/>
                <w:sz w:val="21"/>
                <w:szCs w:val="21"/>
                <w:lang w:val="en-US" w:eastAsia="zh-CN"/>
              </w:rPr>
              <w:t>10</w:t>
            </w:r>
            <w:r>
              <w:rPr>
                <w:rFonts w:hint="eastAsia" w:ascii="宋体" w:hAnsi="宋体" w:eastAsia="宋体" w:cs="宋体"/>
                <w:spacing w:val="0"/>
                <w:w w:val="100"/>
                <w:position w:val="0"/>
                <w:sz w:val="21"/>
                <w:szCs w:val="21"/>
              </w:rPr>
              <w:t>分)</w:t>
            </w:r>
          </w:p>
        </w:tc>
        <w:tc>
          <w:tcPr>
            <w:tcW w:w="5061" w:type="dxa"/>
            <w:vMerge w:val="restart"/>
            <w:tcBorders>
              <w:left w:val="single" w:color="000000" w:sz="4" w:space="0"/>
              <w:bottom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68" w:line="300" w:lineRule="exact"/>
              <w:ind w:left="106" w:right="192" w:firstLine="17"/>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1.高度重视精神文明建设和文明校园创建工作。领导班子定期研究学校思想政治工作和文明校园创建工作有规划、有制度、有队伍、有保障。2.坚持和加强党对学校工作的全面领导，落实党建工作责任</w:t>
            </w:r>
            <w:r>
              <w:rPr>
                <w:rFonts w:hint="eastAsia" w:ascii="宋体" w:hAnsi="宋体" w:eastAsia="宋体" w:cs="宋体"/>
                <w:spacing w:val="-6"/>
                <w:w w:val="100"/>
                <w:position w:val="0"/>
                <w:sz w:val="21"/>
                <w:szCs w:val="21"/>
              </w:rPr>
              <w:t>制和“三会一课”等制度。全面推进学校党的政治建</w:t>
            </w:r>
            <w:r>
              <w:rPr>
                <w:rFonts w:hint="eastAsia" w:ascii="宋体" w:hAnsi="宋体" w:eastAsia="宋体" w:cs="宋体"/>
                <w:spacing w:val="0"/>
                <w:w w:val="100"/>
                <w:position w:val="0"/>
                <w:sz w:val="21"/>
                <w:szCs w:val="21"/>
              </w:rPr>
              <w:t>设、思想建设、组织建设、作风建设、廉政建设，把制度建设贯穿其中，充分发挥学校党组织的战斗堡垒作用和党员的先锋模范作用。3.深入贯彻落实党中央“八项规定”和“三严三实”要求，“四风”问题得到有效治理，领导班子勤政廉洁。</w:t>
            </w:r>
          </w:p>
        </w:tc>
        <w:tc>
          <w:tcPr>
            <w:tcW w:w="6109"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108" w:right="244" w:firstLine="17"/>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1.学校文明校园创建工作的领导机构和创建机构组成人员名单的正式文件。（2分）</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08" w:right="244" w:firstLine="17"/>
              <w:jc w:val="both"/>
              <w:textAlignment w:val="baseline"/>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2.当年精神文明建设工作计划（盖章有效）。（2分）</w:t>
            </w:r>
          </w:p>
        </w:tc>
        <w:tc>
          <w:tcPr>
            <w:tcW w:w="1357" w:type="dxa"/>
            <w:tcBorders>
              <w:left w:val="single" w:color="000000" w:sz="4" w:space="0"/>
              <w:right w:val="single" w:color="000000" w:sz="4" w:space="0"/>
            </w:tcBorders>
            <w:vAlign w:val="center"/>
          </w:tcPr>
          <w:p>
            <w:pPr>
              <w:spacing w:before="78" w:line="220" w:lineRule="auto"/>
              <w:jc w:val="center"/>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实地考察</w:t>
            </w:r>
          </w:p>
          <w:p>
            <w:pPr>
              <w:spacing w:before="78" w:line="220" w:lineRule="auto"/>
              <w:jc w:val="center"/>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资料审核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5" w:hRule="atLeast"/>
        </w:trPr>
        <w:tc>
          <w:tcPr>
            <w:tcW w:w="994" w:type="dxa"/>
            <w:vMerge w:val="continue"/>
            <w:tcBorders>
              <w:top w:val="nil"/>
              <w:left w:val="single" w:color="000000" w:sz="4" w:space="0"/>
              <w:right w:val="single" w:color="000000" w:sz="4" w:space="0"/>
            </w:tcBorders>
            <w:vAlign w:val="center"/>
          </w:tcPr>
          <w:p>
            <w:pPr>
              <w:jc w:val="both"/>
              <w:rPr>
                <w:rFonts w:hint="eastAsia" w:ascii="宋体" w:hAnsi="宋体" w:eastAsia="宋体" w:cs="宋体"/>
                <w:spacing w:val="0"/>
                <w:w w:val="100"/>
                <w:position w:val="0"/>
                <w:sz w:val="21"/>
                <w:szCs w:val="21"/>
              </w:rPr>
            </w:pPr>
          </w:p>
        </w:tc>
        <w:tc>
          <w:tcPr>
            <w:tcW w:w="1274" w:type="dxa"/>
            <w:vMerge w:val="continue"/>
            <w:tcBorders>
              <w:top w:val="nil"/>
              <w:left w:val="single" w:color="000000" w:sz="4" w:space="0"/>
              <w:right w:val="single" w:color="000000" w:sz="4" w:space="0"/>
            </w:tcBorders>
            <w:vAlign w:val="center"/>
          </w:tcPr>
          <w:p>
            <w:pPr>
              <w:jc w:val="both"/>
              <w:rPr>
                <w:rFonts w:hint="eastAsia" w:ascii="宋体" w:hAnsi="宋体" w:eastAsia="宋体" w:cs="宋体"/>
                <w:spacing w:val="0"/>
                <w:w w:val="100"/>
                <w:position w:val="0"/>
                <w:sz w:val="21"/>
                <w:szCs w:val="21"/>
              </w:rPr>
            </w:pPr>
          </w:p>
        </w:tc>
        <w:tc>
          <w:tcPr>
            <w:tcW w:w="5061" w:type="dxa"/>
            <w:vMerge w:val="continue"/>
            <w:tcBorders>
              <w:top w:val="nil"/>
              <w:left w:val="single" w:color="000000" w:sz="4" w:space="0"/>
              <w:right w:val="single" w:color="000000" w:sz="4" w:space="0"/>
            </w:tcBorders>
            <w:vAlign w:val="center"/>
          </w:tcPr>
          <w:p>
            <w:pPr>
              <w:jc w:val="both"/>
              <w:rPr>
                <w:rFonts w:hint="eastAsia" w:ascii="宋体" w:hAnsi="宋体" w:eastAsia="宋体" w:cs="宋体"/>
                <w:spacing w:val="0"/>
                <w:w w:val="100"/>
                <w:position w:val="0"/>
                <w:sz w:val="21"/>
                <w:szCs w:val="21"/>
              </w:rPr>
            </w:pPr>
          </w:p>
        </w:tc>
        <w:tc>
          <w:tcPr>
            <w:tcW w:w="6109" w:type="dxa"/>
            <w:tcBorders>
              <w:left w:val="single" w:color="000000" w:sz="4" w:space="0"/>
              <w:right w:val="single" w:color="000000" w:sz="4" w:space="0"/>
            </w:tcBorders>
            <w:vAlign w:val="center"/>
          </w:tcPr>
          <w:p>
            <w:pPr>
              <w:spacing w:before="216" w:line="192" w:lineRule="auto"/>
              <w:ind w:left="110" w:right="241" w:firstLine="3"/>
              <w:jc w:val="both"/>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3.每学期落实一次学校领导班子会议研究学校思想政治工作、精神文明建设工作和党风廉政建设的会议纪要或会议记录（盖章有效）。（每次</w:t>
            </w:r>
            <w:r>
              <w:rPr>
                <w:rFonts w:hint="eastAsia" w:ascii="宋体" w:hAnsi="宋体" w:eastAsia="宋体" w:cs="宋体"/>
                <w:spacing w:val="0"/>
                <w:w w:val="100"/>
                <w:position w:val="0"/>
                <w:sz w:val="21"/>
                <w:szCs w:val="21"/>
                <w:lang w:val="en-US" w:eastAsia="zh-CN"/>
              </w:rPr>
              <w:t>3</w:t>
            </w:r>
            <w:r>
              <w:rPr>
                <w:rFonts w:hint="eastAsia" w:ascii="宋体" w:hAnsi="宋体" w:eastAsia="宋体" w:cs="宋体"/>
                <w:spacing w:val="0"/>
                <w:w w:val="100"/>
                <w:position w:val="0"/>
                <w:sz w:val="21"/>
                <w:szCs w:val="21"/>
              </w:rPr>
              <w:t>分，共</w:t>
            </w:r>
            <w:r>
              <w:rPr>
                <w:rFonts w:hint="eastAsia" w:ascii="宋体" w:hAnsi="宋体" w:eastAsia="宋体" w:cs="宋体"/>
                <w:spacing w:val="0"/>
                <w:w w:val="100"/>
                <w:position w:val="0"/>
                <w:sz w:val="21"/>
                <w:szCs w:val="21"/>
                <w:lang w:val="en-US" w:eastAsia="zh-CN"/>
              </w:rPr>
              <w:t>6</w:t>
            </w:r>
            <w:r>
              <w:rPr>
                <w:rFonts w:hint="eastAsia" w:ascii="宋体" w:hAnsi="宋体" w:eastAsia="宋体" w:cs="宋体"/>
                <w:spacing w:val="0"/>
                <w:w w:val="100"/>
                <w:position w:val="0"/>
                <w:sz w:val="21"/>
                <w:szCs w:val="21"/>
              </w:rPr>
              <w:t>分）</w:t>
            </w:r>
          </w:p>
        </w:tc>
        <w:tc>
          <w:tcPr>
            <w:tcW w:w="1357" w:type="dxa"/>
            <w:tcBorders>
              <w:left w:val="single" w:color="000000" w:sz="4" w:space="0"/>
              <w:right w:val="single" w:color="000000" w:sz="4" w:space="0"/>
            </w:tcBorders>
            <w:vAlign w:val="center"/>
          </w:tcPr>
          <w:p>
            <w:pPr>
              <w:spacing w:before="74" w:line="220" w:lineRule="auto"/>
              <w:jc w:val="center"/>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实地考察</w:t>
            </w:r>
          </w:p>
          <w:p>
            <w:pPr>
              <w:spacing w:before="74" w:line="220" w:lineRule="auto"/>
              <w:jc w:val="center"/>
              <w:rPr>
                <w:rFonts w:hint="eastAsia" w:ascii="宋体" w:hAnsi="宋体" w:eastAsia="宋体" w:cs="宋体"/>
                <w:spacing w:val="0"/>
                <w:w w:val="100"/>
                <w:position w:val="0"/>
                <w:sz w:val="21"/>
                <w:szCs w:val="21"/>
              </w:rPr>
            </w:pPr>
            <w:r>
              <w:rPr>
                <w:rFonts w:hint="eastAsia" w:ascii="宋体" w:hAnsi="宋体" w:eastAsia="宋体" w:cs="宋体"/>
                <w:spacing w:val="0"/>
                <w:w w:val="100"/>
                <w:position w:val="0"/>
                <w:sz w:val="21"/>
                <w:szCs w:val="21"/>
              </w:rPr>
              <w:t>资料审核</w:t>
            </w:r>
          </w:p>
        </w:tc>
      </w:tr>
    </w:tbl>
    <w:p>
      <w:pPr>
        <w:rPr>
          <w:rFonts w:hint="eastAsia" w:ascii="宋体" w:hAnsi="宋体" w:eastAsia="宋体" w:cs="宋体"/>
          <w:sz w:val="24"/>
          <w:szCs w:val="24"/>
        </w:rPr>
      </w:pPr>
    </w:p>
    <w:p>
      <w:pPr>
        <w:rPr>
          <w:rFonts w:hint="eastAsia" w:ascii="宋体" w:hAnsi="宋体" w:eastAsia="宋体" w:cs="宋体"/>
          <w:sz w:val="24"/>
          <w:szCs w:val="24"/>
        </w:rPr>
        <w:sectPr>
          <w:footerReference r:id="rId7" w:type="default"/>
          <w:pgSz w:w="16841" w:h="11907"/>
          <w:pgMar w:top="1012" w:right="1015" w:bottom="1262" w:left="1020" w:header="0" w:footer="1070" w:gutter="0"/>
          <w:pgNumType w:fmt="decimal"/>
          <w:cols w:space="720" w:num="1"/>
        </w:sectPr>
      </w:pPr>
    </w:p>
    <w:p>
      <w:pPr>
        <w:spacing w:line="120" w:lineRule="exact"/>
        <w:rPr>
          <w:rFonts w:hint="eastAsia" w:ascii="宋体" w:hAnsi="宋体" w:eastAsia="宋体" w:cs="宋体"/>
          <w:sz w:val="24"/>
          <w:szCs w:val="24"/>
        </w:rPr>
      </w:pPr>
    </w:p>
    <w:tbl>
      <w:tblPr>
        <w:tblStyle w:val="7"/>
        <w:tblW w:w="147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275"/>
        <w:gridCol w:w="5728"/>
        <w:gridCol w:w="5437"/>
        <w:gridCol w:w="1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8" w:hRule="atLeast"/>
        </w:trPr>
        <w:tc>
          <w:tcPr>
            <w:tcW w:w="993" w:type="dxa"/>
            <w:vMerge w:val="restart"/>
            <w:tcBorders>
              <w:top w:val="single" w:color="000000" w:sz="2" w:space="0"/>
              <w:bottom w:val="nil"/>
            </w:tcBorders>
            <w:vAlign w:val="center"/>
          </w:tcPr>
          <w:p>
            <w:pPr>
              <w:spacing w:before="78" w:line="277" w:lineRule="auto"/>
              <w:ind w:left="113" w:right="157"/>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rPr>
              <w:t>三、教师队伍建设好</w:t>
            </w:r>
          </w:p>
          <w:p>
            <w:pPr>
              <w:spacing w:line="220" w:lineRule="auto"/>
              <w:ind w:firstLine="116"/>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lang w:val="en-US" w:eastAsia="zh-CN"/>
              </w:rPr>
              <w:t>10</w:t>
            </w:r>
            <w:r>
              <w:rPr>
                <w:rFonts w:hint="eastAsia" w:ascii="宋体" w:hAnsi="宋体" w:eastAsia="宋体" w:cs="宋体"/>
                <w:spacing w:val="0"/>
                <w:w w:val="100"/>
                <w:sz w:val="21"/>
                <w:szCs w:val="21"/>
              </w:rPr>
              <w:t>分</w:t>
            </w:r>
          </w:p>
        </w:tc>
        <w:tc>
          <w:tcPr>
            <w:tcW w:w="1275" w:type="dxa"/>
            <w:vMerge w:val="restart"/>
            <w:tcBorders>
              <w:top w:val="single" w:color="000000" w:sz="2" w:space="0"/>
              <w:bottom w:val="nil"/>
            </w:tcBorders>
            <w:vAlign w:val="center"/>
          </w:tcPr>
          <w:p>
            <w:pPr>
              <w:spacing w:before="78" w:line="286" w:lineRule="auto"/>
              <w:ind w:left="106" w:right="206"/>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rPr>
              <w:t>9.师德师风建设</w:t>
            </w:r>
          </w:p>
          <w:p>
            <w:pPr>
              <w:spacing w:before="78" w:line="286" w:lineRule="auto"/>
              <w:ind w:left="106" w:right="206"/>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rPr>
              <w:t>（</w:t>
            </w:r>
            <w:r>
              <w:rPr>
                <w:rFonts w:hint="eastAsia" w:ascii="宋体" w:hAnsi="宋体" w:eastAsia="宋体" w:cs="宋体"/>
                <w:spacing w:val="0"/>
                <w:w w:val="100"/>
                <w:sz w:val="21"/>
                <w:szCs w:val="21"/>
                <w:lang w:val="en-US" w:eastAsia="zh-CN"/>
              </w:rPr>
              <w:t>10</w:t>
            </w:r>
            <w:r>
              <w:rPr>
                <w:rFonts w:hint="eastAsia" w:ascii="宋体" w:hAnsi="宋体" w:eastAsia="宋体" w:cs="宋体"/>
                <w:spacing w:val="0"/>
                <w:w w:val="100"/>
                <w:sz w:val="21"/>
                <w:szCs w:val="21"/>
              </w:rPr>
              <w:t>分）</w:t>
            </w:r>
          </w:p>
        </w:tc>
        <w:tc>
          <w:tcPr>
            <w:tcW w:w="5728" w:type="dxa"/>
            <w:tcBorders>
              <w:top w:val="single" w:color="000000" w:sz="2" w:space="0"/>
              <w:bottom w:val="single" w:color="000000" w:sz="2" w:space="0"/>
            </w:tcBorders>
            <w:vAlign w:val="center"/>
          </w:tcPr>
          <w:p>
            <w:pPr>
              <w:spacing w:before="78" w:line="280" w:lineRule="auto"/>
              <w:ind w:left="91" w:right="148" w:firstLine="36"/>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用四有“好老师”标准、“四个引路人”、“四个相统一”和“四个服务”等要求引领教师成长，发展坚持教育引导、制度规范、监督约束、查处警示并举，建立师德师风建设长效机制，加强师德养成。将师德考核作为教师考核的主要内容，并纳入到教师考核评价体系，实行师德评价“一票否决”。在教师年度考核、职务（职称）评聘、评优奖励中，把思想政治表现和课堂质量作为重要标准。</w:t>
            </w:r>
          </w:p>
        </w:tc>
        <w:tc>
          <w:tcPr>
            <w:tcW w:w="5437" w:type="dxa"/>
            <w:tcBorders>
              <w:top w:val="single" w:color="000000" w:sz="2" w:space="0"/>
              <w:bottom w:val="single" w:color="000000" w:sz="2" w:space="0"/>
            </w:tcBorders>
            <w:vAlign w:val="center"/>
          </w:tcPr>
          <w:p>
            <w:pPr>
              <w:spacing w:before="78" w:line="281" w:lineRule="auto"/>
              <w:ind w:right="241"/>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师德师风建设是主要考核内容，实行“一票否决”；把教师思想政治表现和课堂质量作为教师年度考核、职务（职称）评聘、评优奖励的重要标准。（盖章有效）。（</w:t>
            </w:r>
            <w:r>
              <w:rPr>
                <w:rFonts w:hint="eastAsia" w:ascii="宋体" w:hAnsi="宋体" w:eastAsia="宋体" w:cs="宋体"/>
                <w:spacing w:val="0"/>
                <w:w w:val="100"/>
                <w:sz w:val="21"/>
                <w:szCs w:val="21"/>
                <w:lang w:val="en-US" w:eastAsia="zh-CN"/>
              </w:rPr>
              <w:t>6</w:t>
            </w:r>
            <w:r>
              <w:rPr>
                <w:rFonts w:hint="eastAsia" w:ascii="宋体" w:hAnsi="宋体" w:eastAsia="宋体" w:cs="宋体"/>
                <w:spacing w:val="0"/>
                <w:w w:val="100"/>
                <w:sz w:val="21"/>
                <w:szCs w:val="21"/>
              </w:rPr>
              <w:t>分）（如没有以上两项主要内容不得分。）</w:t>
            </w:r>
          </w:p>
        </w:tc>
        <w:tc>
          <w:tcPr>
            <w:tcW w:w="1362" w:type="dxa"/>
            <w:tcBorders>
              <w:top w:val="single" w:color="000000" w:sz="2" w:space="0"/>
              <w:bottom w:val="single" w:color="000000" w:sz="2" w:space="0"/>
            </w:tcBorders>
            <w:vAlign w:val="center"/>
          </w:tcPr>
          <w:p>
            <w:pPr>
              <w:spacing w:before="78" w:line="220" w:lineRule="auto"/>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实地考察</w:t>
            </w:r>
          </w:p>
          <w:p>
            <w:pPr>
              <w:spacing w:before="78" w:line="220" w:lineRule="auto"/>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资料审核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993" w:type="dxa"/>
            <w:vMerge w:val="continue"/>
            <w:tcBorders>
              <w:top w:val="nil"/>
              <w:bottom w:val="single" w:color="000000" w:sz="2" w:space="0"/>
            </w:tcBorders>
            <w:vAlign w:val="center"/>
          </w:tcPr>
          <w:p>
            <w:pPr>
              <w:jc w:val="both"/>
              <w:rPr>
                <w:rFonts w:hint="eastAsia" w:ascii="宋体" w:hAnsi="宋体" w:eastAsia="宋体" w:cs="宋体"/>
                <w:spacing w:val="0"/>
                <w:w w:val="100"/>
                <w:sz w:val="21"/>
                <w:szCs w:val="21"/>
              </w:rPr>
            </w:pPr>
          </w:p>
        </w:tc>
        <w:tc>
          <w:tcPr>
            <w:tcW w:w="1275" w:type="dxa"/>
            <w:vMerge w:val="continue"/>
            <w:tcBorders>
              <w:top w:val="nil"/>
              <w:bottom w:val="single" w:color="000000" w:sz="2" w:space="0"/>
            </w:tcBorders>
            <w:vAlign w:val="center"/>
          </w:tcPr>
          <w:p>
            <w:pPr>
              <w:jc w:val="both"/>
              <w:rPr>
                <w:rFonts w:hint="eastAsia" w:ascii="宋体" w:hAnsi="宋体" w:eastAsia="宋体" w:cs="宋体"/>
                <w:spacing w:val="0"/>
                <w:w w:val="100"/>
                <w:sz w:val="21"/>
                <w:szCs w:val="21"/>
              </w:rPr>
            </w:pPr>
          </w:p>
        </w:tc>
        <w:tc>
          <w:tcPr>
            <w:tcW w:w="5728" w:type="dxa"/>
            <w:tcBorders>
              <w:top w:val="single" w:color="000000" w:sz="2" w:space="0"/>
              <w:bottom w:val="single" w:color="000000" w:sz="2" w:space="0"/>
            </w:tcBorders>
            <w:vAlign w:val="center"/>
          </w:tcPr>
          <w:p>
            <w:pPr>
              <w:spacing w:before="304" w:line="283" w:lineRule="auto"/>
              <w:ind w:left="108" w:right="148" w:firstLine="3"/>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2.加强师德师风建设，每年评选表彰爱岗敬业、诚实守信、孝老爱亲、见义勇为、助人为乐、自立自强等道德典型和最美教师、“师德标兵”等先进。</w:t>
            </w:r>
          </w:p>
        </w:tc>
        <w:tc>
          <w:tcPr>
            <w:tcW w:w="5437" w:type="dxa"/>
            <w:tcBorders>
              <w:top w:val="single" w:color="000000" w:sz="2" w:space="0"/>
              <w:bottom w:val="single" w:color="000000" w:sz="2" w:space="0"/>
            </w:tcBorders>
            <w:vAlign w:val="center"/>
          </w:tcPr>
          <w:p>
            <w:pPr>
              <w:spacing w:before="300" w:line="284" w:lineRule="auto"/>
              <w:ind w:left="112" w:right="241"/>
              <w:jc w:val="both"/>
              <w:rPr>
                <w:rFonts w:hint="eastAsia" w:ascii="宋体" w:hAnsi="宋体" w:eastAsia="宋体" w:cs="宋体"/>
                <w:spacing w:val="0"/>
                <w:w w:val="100"/>
                <w:sz w:val="21"/>
                <w:szCs w:val="21"/>
              </w:rPr>
            </w:pPr>
            <w:r>
              <w:rPr>
                <w:rFonts w:hint="eastAsia" w:ascii="宋体" w:hAnsi="宋体" w:eastAsia="宋体" w:cs="宋体"/>
                <w:spacing w:val="-6"/>
                <w:w w:val="100"/>
                <w:sz w:val="21"/>
                <w:szCs w:val="21"/>
              </w:rPr>
              <w:t>每年评选表彰的相关材料，包括评选通知、推荐评选表彰过程、表彰文件等体现活动过程的资料。（盖章有效）</w:t>
            </w:r>
            <w:r>
              <w:rPr>
                <w:rFonts w:hint="eastAsia" w:ascii="宋体" w:hAnsi="宋体" w:eastAsia="宋体" w:cs="宋体"/>
                <w:spacing w:val="0"/>
                <w:w w:val="100"/>
                <w:sz w:val="21"/>
                <w:szCs w:val="21"/>
              </w:rPr>
              <w:t>。（</w:t>
            </w:r>
            <w:r>
              <w:rPr>
                <w:rFonts w:hint="eastAsia" w:ascii="宋体" w:hAnsi="宋体" w:eastAsia="宋体" w:cs="宋体"/>
                <w:spacing w:val="0"/>
                <w:w w:val="100"/>
                <w:sz w:val="21"/>
                <w:szCs w:val="21"/>
                <w:lang w:val="en-US" w:eastAsia="zh-CN"/>
              </w:rPr>
              <w:t>4</w:t>
            </w:r>
            <w:r>
              <w:rPr>
                <w:rFonts w:hint="eastAsia" w:ascii="宋体" w:hAnsi="宋体" w:eastAsia="宋体" w:cs="宋体"/>
                <w:spacing w:val="0"/>
                <w:w w:val="100"/>
                <w:sz w:val="21"/>
                <w:szCs w:val="21"/>
              </w:rPr>
              <w:t>分）</w:t>
            </w:r>
          </w:p>
        </w:tc>
        <w:tc>
          <w:tcPr>
            <w:tcW w:w="1362" w:type="dxa"/>
            <w:tcBorders>
              <w:top w:val="single" w:color="000000" w:sz="2" w:space="0"/>
              <w:bottom w:val="single" w:color="000000" w:sz="2" w:space="0"/>
            </w:tcBorders>
            <w:vAlign w:val="center"/>
          </w:tcPr>
          <w:p>
            <w:pPr>
              <w:spacing w:before="78" w:line="220" w:lineRule="auto"/>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实地考察</w:t>
            </w:r>
          </w:p>
          <w:p>
            <w:pPr>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资料审核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3" w:hRule="atLeast"/>
        </w:trPr>
        <w:tc>
          <w:tcPr>
            <w:tcW w:w="993" w:type="dxa"/>
            <w:tcBorders>
              <w:top w:val="single" w:color="000000" w:sz="2" w:space="0"/>
              <w:bottom w:val="single" w:color="000000" w:sz="2" w:space="0"/>
            </w:tcBorders>
            <w:vAlign w:val="center"/>
          </w:tcPr>
          <w:p>
            <w:pPr>
              <w:spacing w:before="78" w:line="277" w:lineRule="auto"/>
              <w:ind w:left="114" w:right="157" w:firstLine="22"/>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四、校园文化建设好</w:t>
            </w:r>
          </w:p>
          <w:p>
            <w:pPr>
              <w:spacing w:line="220" w:lineRule="auto"/>
              <w:ind w:firstLine="115"/>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lang w:val="en-US" w:eastAsia="zh-CN"/>
              </w:rPr>
              <w:t>10</w:t>
            </w:r>
            <w:r>
              <w:rPr>
                <w:rFonts w:hint="eastAsia" w:ascii="宋体" w:hAnsi="宋体" w:eastAsia="宋体" w:cs="宋体"/>
                <w:spacing w:val="0"/>
                <w:w w:val="100"/>
                <w:sz w:val="21"/>
                <w:szCs w:val="21"/>
              </w:rPr>
              <w:t>分</w:t>
            </w:r>
          </w:p>
        </w:tc>
        <w:tc>
          <w:tcPr>
            <w:tcW w:w="1275" w:type="dxa"/>
            <w:tcBorders>
              <w:top w:val="single" w:color="000000" w:sz="2" w:space="0"/>
              <w:bottom w:val="single" w:color="000000" w:sz="2" w:space="0"/>
            </w:tcBorders>
            <w:vAlign w:val="center"/>
          </w:tcPr>
          <w:p>
            <w:pPr>
              <w:spacing w:before="78" w:line="286" w:lineRule="auto"/>
              <w:ind w:left="107" w:right="206" w:firstLine="15"/>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10.开展文化活动（</w:t>
            </w:r>
            <w:r>
              <w:rPr>
                <w:rFonts w:hint="eastAsia" w:ascii="宋体" w:hAnsi="宋体" w:eastAsia="宋体" w:cs="宋体"/>
                <w:spacing w:val="0"/>
                <w:w w:val="100"/>
                <w:sz w:val="21"/>
                <w:szCs w:val="21"/>
                <w:lang w:val="en-US" w:eastAsia="zh-CN"/>
              </w:rPr>
              <w:t>10</w:t>
            </w:r>
            <w:r>
              <w:rPr>
                <w:rFonts w:hint="eastAsia" w:ascii="宋体" w:hAnsi="宋体" w:eastAsia="宋体" w:cs="宋体"/>
                <w:spacing w:val="0"/>
                <w:w w:val="100"/>
                <w:sz w:val="21"/>
                <w:szCs w:val="21"/>
              </w:rPr>
              <w:t>分）</w:t>
            </w:r>
          </w:p>
        </w:tc>
        <w:tc>
          <w:tcPr>
            <w:tcW w:w="5728" w:type="dxa"/>
            <w:tcBorders>
              <w:top w:val="single" w:color="000000" w:sz="2" w:space="0"/>
              <w:bottom w:val="single" w:color="000000" w:sz="2" w:space="0"/>
            </w:tcBorders>
            <w:vAlign w:val="center"/>
          </w:tcPr>
          <w:p>
            <w:pPr>
              <w:spacing w:before="78" w:line="280" w:lineRule="auto"/>
              <w:ind w:left="108" w:right="148" w:firstLine="18"/>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1.围绕传承中华优秀传统文化，在春节、元宵、清明、端午、七夕、中秋、重阳节开展纪念活动。</w:t>
            </w:r>
          </w:p>
          <w:p>
            <w:pPr>
              <w:spacing w:before="78" w:line="280" w:lineRule="auto"/>
              <w:ind w:left="108" w:right="148" w:firstLine="18"/>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2.开展“扣好人生第一粒扣子”主题实践活动（清明“网上祭英烈”、六一“学习争做新时代好少年”、七一“童心向党”、十一“向国旗敬礼”。）</w:t>
            </w:r>
          </w:p>
        </w:tc>
        <w:tc>
          <w:tcPr>
            <w:tcW w:w="5437" w:type="dxa"/>
            <w:tcBorders>
              <w:top w:val="single" w:color="000000" w:sz="2" w:space="0"/>
              <w:bottom w:val="single" w:color="000000" w:sz="2" w:space="0"/>
              <w:right w:val="single" w:color="auto" w:sz="4" w:space="0"/>
            </w:tcBorders>
            <w:vAlign w:val="center"/>
          </w:tcPr>
          <w:p>
            <w:pPr>
              <w:spacing w:before="78" w:line="286" w:lineRule="auto"/>
              <w:ind w:left="113" w:right="241"/>
              <w:jc w:val="both"/>
              <w:rPr>
                <w:rFonts w:hint="eastAsia" w:ascii="宋体" w:hAnsi="宋体" w:eastAsia="宋体" w:cs="宋体"/>
                <w:spacing w:val="0"/>
                <w:w w:val="100"/>
                <w:sz w:val="21"/>
                <w:szCs w:val="21"/>
              </w:rPr>
            </w:pPr>
            <w:r>
              <w:rPr>
                <w:rFonts w:hint="eastAsia" w:ascii="宋体" w:hAnsi="宋体" w:eastAsia="宋体" w:cs="宋体"/>
                <w:spacing w:val="-6"/>
                <w:w w:val="100"/>
                <w:sz w:val="21"/>
                <w:szCs w:val="21"/>
              </w:rPr>
              <w:t>每季度1次开展活动的文字说明材料、图片或视频资料。</w:t>
            </w:r>
            <w:r>
              <w:rPr>
                <w:rFonts w:hint="eastAsia" w:ascii="宋体" w:hAnsi="宋体" w:eastAsia="宋体" w:cs="宋体"/>
                <w:spacing w:val="0"/>
                <w:w w:val="100"/>
                <w:sz w:val="21"/>
                <w:szCs w:val="21"/>
              </w:rPr>
              <w:t>（传统节日活动每年不少</w:t>
            </w:r>
            <w:r>
              <w:rPr>
                <w:rFonts w:hint="eastAsia" w:ascii="宋体" w:hAnsi="宋体" w:eastAsia="宋体" w:cs="宋体"/>
                <w:spacing w:val="0"/>
                <w:w w:val="100"/>
                <w:sz w:val="21"/>
                <w:szCs w:val="21"/>
                <w:lang w:val="en-US" w:eastAsia="zh-CN"/>
              </w:rPr>
              <w:t>4</w:t>
            </w:r>
            <w:r>
              <w:rPr>
                <w:rFonts w:hint="eastAsia" w:ascii="宋体" w:hAnsi="宋体" w:eastAsia="宋体" w:cs="宋体"/>
                <w:spacing w:val="0"/>
                <w:w w:val="100"/>
                <w:sz w:val="21"/>
                <w:szCs w:val="21"/>
              </w:rPr>
              <w:t>次</w:t>
            </w:r>
            <w:r>
              <w:rPr>
                <w:rFonts w:hint="eastAsia" w:ascii="宋体" w:hAnsi="宋体" w:eastAsia="宋体" w:cs="宋体"/>
                <w:spacing w:val="0"/>
                <w:w w:val="100"/>
                <w:sz w:val="21"/>
                <w:szCs w:val="21"/>
                <w:lang w:eastAsia="zh-CN"/>
              </w:rPr>
              <w:t>，</w:t>
            </w:r>
            <w:r>
              <w:rPr>
                <w:rFonts w:hint="eastAsia" w:ascii="宋体" w:hAnsi="宋体" w:eastAsia="宋体" w:cs="宋体"/>
                <w:spacing w:val="0"/>
                <w:w w:val="100"/>
                <w:sz w:val="21"/>
                <w:szCs w:val="21"/>
              </w:rPr>
              <w:t>每次2分，共</w:t>
            </w:r>
            <w:r>
              <w:rPr>
                <w:rFonts w:hint="eastAsia" w:ascii="宋体" w:hAnsi="宋体" w:eastAsia="宋体" w:cs="宋体"/>
                <w:spacing w:val="0"/>
                <w:w w:val="100"/>
                <w:sz w:val="21"/>
                <w:szCs w:val="21"/>
                <w:lang w:val="en-US" w:eastAsia="zh-CN"/>
              </w:rPr>
              <w:t>10</w:t>
            </w:r>
            <w:r>
              <w:rPr>
                <w:rFonts w:hint="eastAsia" w:ascii="宋体" w:hAnsi="宋体" w:eastAsia="宋体" w:cs="宋体"/>
                <w:spacing w:val="0"/>
                <w:w w:val="100"/>
                <w:sz w:val="21"/>
                <w:szCs w:val="21"/>
              </w:rPr>
              <w:t>分）</w:t>
            </w:r>
          </w:p>
        </w:tc>
        <w:tc>
          <w:tcPr>
            <w:tcW w:w="1362" w:type="dxa"/>
            <w:tcBorders>
              <w:top w:val="single" w:color="000000" w:sz="2" w:space="0"/>
              <w:left w:val="single" w:color="auto" w:sz="4" w:space="0"/>
              <w:bottom w:val="single" w:color="000000" w:sz="2" w:space="0"/>
            </w:tcBorders>
            <w:vAlign w:val="center"/>
          </w:tcPr>
          <w:p>
            <w:pPr>
              <w:spacing w:before="78" w:line="220" w:lineRule="auto"/>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实地考察</w:t>
            </w:r>
          </w:p>
          <w:p>
            <w:pPr>
              <w:spacing w:before="78" w:line="220" w:lineRule="auto"/>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资料审核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993" w:type="dxa"/>
            <w:tcBorders>
              <w:top w:val="single" w:color="000000" w:sz="2" w:space="0"/>
              <w:bottom w:val="single" w:color="000000" w:sz="2" w:space="0"/>
              <w:right w:val="single" w:color="auto" w:sz="4" w:space="0"/>
            </w:tcBorders>
            <w:vAlign w:val="center"/>
          </w:tcPr>
          <w:p>
            <w:pPr>
              <w:spacing w:before="78" w:line="277" w:lineRule="auto"/>
              <w:ind w:left="114" w:right="157" w:firstLine="22"/>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lang w:eastAsia="zh-CN"/>
              </w:rPr>
              <w:t>五</w:t>
            </w:r>
            <w:r>
              <w:rPr>
                <w:rFonts w:hint="eastAsia" w:ascii="宋体" w:hAnsi="宋体" w:eastAsia="宋体" w:cs="宋体"/>
                <w:spacing w:val="0"/>
                <w:w w:val="100"/>
                <w:sz w:val="21"/>
                <w:szCs w:val="21"/>
              </w:rPr>
              <w:t>、校园</w:t>
            </w:r>
            <w:r>
              <w:rPr>
                <w:rFonts w:hint="eastAsia" w:ascii="宋体" w:hAnsi="宋体" w:eastAsia="宋体" w:cs="宋体"/>
                <w:spacing w:val="0"/>
                <w:w w:val="100"/>
                <w:sz w:val="21"/>
                <w:szCs w:val="21"/>
                <w:lang w:eastAsia="zh-CN"/>
              </w:rPr>
              <w:t>环境</w:t>
            </w:r>
            <w:r>
              <w:rPr>
                <w:rFonts w:hint="eastAsia" w:ascii="宋体" w:hAnsi="宋体" w:eastAsia="宋体" w:cs="宋体"/>
                <w:spacing w:val="0"/>
                <w:w w:val="100"/>
                <w:sz w:val="21"/>
                <w:szCs w:val="21"/>
              </w:rPr>
              <w:t>建设好</w:t>
            </w:r>
          </w:p>
          <w:p>
            <w:pPr>
              <w:spacing w:before="78" w:line="286" w:lineRule="auto"/>
              <w:ind w:left="107" w:right="206" w:firstLine="15"/>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lang w:val="en-US" w:eastAsia="zh-CN"/>
              </w:rPr>
              <w:t>5</w:t>
            </w:r>
            <w:r>
              <w:rPr>
                <w:rFonts w:hint="eastAsia" w:ascii="宋体" w:hAnsi="宋体" w:eastAsia="宋体" w:cs="宋体"/>
                <w:spacing w:val="0"/>
                <w:w w:val="100"/>
                <w:sz w:val="21"/>
                <w:szCs w:val="21"/>
              </w:rPr>
              <w:t>分</w:t>
            </w:r>
          </w:p>
        </w:tc>
        <w:tc>
          <w:tcPr>
            <w:tcW w:w="1275" w:type="dxa"/>
            <w:tcBorders>
              <w:top w:val="single" w:color="000000" w:sz="2" w:space="0"/>
              <w:left w:val="single" w:color="auto" w:sz="4" w:space="0"/>
              <w:bottom w:val="single" w:color="000000" w:sz="2" w:space="0"/>
            </w:tcBorders>
            <w:vAlign w:val="center"/>
          </w:tcPr>
          <w:p>
            <w:pPr>
              <w:spacing w:before="78" w:line="286" w:lineRule="auto"/>
              <w:ind w:left="107" w:right="206" w:firstLine="15"/>
              <w:jc w:val="both"/>
              <w:rPr>
                <w:rFonts w:hint="eastAsia" w:ascii="宋体" w:hAnsi="宋体" w:eastAsia="宋体" w:cs="宋体"/>
                <w:spacing w:val="0"/>
                <w:w w:val="100"/>
                <w:sz w:val="21"/>
                <w:szCs w:val="21"/>
              </w:rPr>
            </w:pPr>
            <w:r>
              <w:rPr>
                <w:rFonts w:hint="eastAsia" w:ascii="宋体" w:hAnsi="宋体" w:eastAsia="宋体" w:cs="宋体"/>
                <w:spacing w:val="0"/>
                <w:w w:val="100"/>
                <w:sz w:val="21"/>
                <w:szCs w:val="21"/>
                <w:lang w:val="en-US" w:eastAsia="zh-CN"/>
              </w:rPr>
              <w:t>11.工作环境优美（5分）</w:t>
            </w:r>
          </w:p>
        </w:tc>
        <w:tc>
          <w:tcPr>
            <w:tcW w:w="5728" w:type="dxa"/>
            <w:tcBorders>
              <w:top w:val="single" w:color="000000" w:sz="2" w:space="0"/>
              <w:bottom w:val="single" w:color="000000" w:sz="2" w:space="0"/>
            </w:tcBorders>
            <w:vAlign w:val="center"/>
          </w:tcPr>
          <w:p>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before="49" w:after="0" w:line="300" w:lineRule="exact"/>
              <w:ind w:left="84" w:leftChars="40" w:right="95" w:rightChars="0"/>
              <w:jc w:val="both"/>
              <w:textAlignment w:val="auto"/>
              <w:outlineLvl w:val="9"/>
              <w:rPr>
                <w:rFonts w:hint="eastAsia" w:ascii="宋体" w:hAnsi="宋体" w:eastAsia="宋体" w:cs="宋体"/>
                <w:snapToGrid w:val="0"/>
                <w:color w:val="000000"/>
                <w:spacing w:val="0"/>
                <w:w w:val="100"/>
                <w:sz w:val="21"/>
                <w:szCs w:val="21"/>
                <w:lang w:val="en-US" w:eastAsia="zh-CN" w:bidi="ar-SA"/>
              </w:rPr>
            </w:pPr>
            <w:r>
              <w:rPr>
                <w:rFonts w:hint="eastAsia" w:ascii="宋体" w:hAnsi="宋体" w:eastAsia="宋体" w:cs="宋体"/>
                <w:snapToGrid w:val="0"/>
                <w:color w:val="000000"/>
                <w:spacing w:val="0"/>
                <w:w w:val="100"/>
                <w:sz w:val="21"/>
                <w:szCs w:val="21"/>
                <w:lang w:val="en-US" w:eastAsia="zh-CN" w:bidi="ar-SA"/>
              </w:rPr>
              <w:t>1.有校园垃圾分类实施方案。</w:t>
            </w:r>
          </w:p>
          <w:p>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before="49" w:after="0" w:line="300" w:lineRule="exact"/>
              <w:ind w:left="84" w:leftChars="40" w:right="95" w:rightChars="0"/>
              <w:jc w:val="both"/>
              <w:textAlignment w:val="auto"/>
              <w:outlineLvl w:val="9"/>
              <w:rPr>
                <w:rFonts w:hint="eastAsia" w:ascii="宋体" w:hAnsi="宋体" w:eastAsia="宋体" w:cs="宋体"/>
                <w:snapToGrid w:val="0"/>
                <w:color w:val="000000"/>
                <w:spacing w:val="0"/>
                <w:w w:val="100"/>
                <w:sz w:val="21"/>
                <w:szCs w:val="21"/>
                <w:lang w:val="en-US" w:eastAsia="zh-CN" w:bidi="ar-SA"/>
              </w:rPr>
            </w:pPr>
            <w:r>
              <w:rPr>
                <w:rFonts w:hint="eastAsia" w:ascii="宋体" w:hAnsi="宋体" w:eastAsia="宋体" w:cs="宋体"/>
                <w:snapToGrid w:val="0"/>
                <w:color w:val="000000"/>
                <w:spacing w:val="0"/>
                <w:w w:val="100"/>
                <w:sz w:val="21"/>
                <w:szCs w:val="21"/>
                <w:lang w:val="en-US" w:eastAsia="zh-CN" w:bidi="ar-SA"/>
              </w:rPr>
              <w:t>2.开展文明生活理念倡导教育活动 。</w:t>
            </w:r>
          </w:p>
          <w:p>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before="49" w:after="0" w:line="300" w:lineRule="exact"/>
              <w:ind w:left="84" w:leftChars="40" w:right="95" w:rightChars="0"/>
              <w:jc w:val="both"/>
              <w:textAlignment w:val="auto"/>
              <w:outlineLvl w:val="9"/>
              <w:rPr>
                <w:rFonts w:hint="eastAsia" w:ascii="宋体" w:hAnsi="宋体" w:eastAsia="宋体" w:cs="宋体"/>
                <w:snapToGrid w:val="0"/>
                <w:color w:val="000000"/>
                <w:spacing w:val="0"/>
                <w:w w:val="100"/>
                <w:sz w:val="21"/>
                <w:szCs w:val="21"/>
                <w:lang w:val="en-US" w:eastAsia="zh-CN" w:bidi="ar-SA"/>
              </w:rPr>
            </w:pPr>
            <w:r>
              <w:rPr>
                <w:rFonts w:hint="eastAsia" w:ascii="宋体" w:hAnsi="宋体" w:eastAsia="宋体" w:cs="宋体"/>
                <w:snapToGrid w:val="0"/>
                <w:color w:val="000000"/>
                <w:spacing w:val="0"/>
                <w:w w:val="100"/>
                <w:sz w:val="21"/>
                <w:szCs w:val="21"/>
                <w:lang w:val="en-US" w:eastAsia="zh-CN" w:bidi="ar-SA"/>
              </w:rPr>
              <w:t>3.扎实开展爱国卫生运动，积极配合环卫部门做好门前卫生保洁，倡导师生自己动手搞好校园环境卫生。校园内外环境干净整洁，校园内无卫生死角，无乱写乱画、乱摆乱放、乱搭乱建、乱扔烟头、随地吐痰现象。</w:t>
            </w:r>
          </w:p>
          <w:p>
            <w:pPr>
              <w:spacing w:before="78" w:line="286" w:lineRule="auto"/>
              <w:ind w:left="113" w:right="241"/>
              <w:jc w:val="both"/>
              <w:rPr>
                <w:rFonts w:hint="eastAsia" w:ascii="宋体" w:hAnsi="宋体" w:eastAsia="宋体" w:cs="宋体"/>
                <w:spacing w:val="0"/>
                <w:w w:val="100"/>
                <w:sz w:val="21"/>
                <w:szCs w:val="21"/>
              </w:rPr>
            </w:pPr>
            <w:r>
              <w:rPr>
                <w:rFonts w:hint="eastAsia" w:ascii="宋体" w:hAnsi="宋体" w:eastAsia="宋体" w:cs="宋体"/>
                <w:snapToGrid w:val="0"/>
                <w:color w:val="000000"/>
                <w:spacing w:val="0"/>
                <w:w w:val="100"/>
                <w:sz w:val="21"/>
                <w:szCs w:val="21"/>
                <w:lang w:val="en-US" w:eastAsia="zh-CN" w:bidi="ar-SA"/>
              </w:rPr>
              <w:t>4.办公场所整洁，校园规划、建设合理，设备设施完好，管理科学，实现校园建筑、道路、景观等达到使用、审美、教育功能和谐统一。</w:t>
            </w:r>
          </w:p>
        </w:tc>
        <w:tc>
          <w:tcPr>
            <w:tcW w:w="5437" w:type="dxa"/>
            <w:tcBorders>
              <w:top w:val="single" w:color="000000" w:sz="2" w:space="0"/>
              <w:bottom w:val="single" w:color="000000" w:sz="2" w:space="0"/>
              <w:right w:val="single" w:color="auto" w:sz="4" w:space="0"/>
            </w:tcBorders>
            <w:vAlign w:val="center"/>
          </w:tcPr>
          <w:p>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before="49" w:after="0" w:line="300" w:lineRule="exact"/>
              <w:ind w:left="84" w:leftChars="40" w:right="95" w:rightChars="0"/>
              <w:jc w:val="both"/>
              <w:textAlignment w:val="auto"/>
              <w:outlineLvl w:val="9"/>
              <w:rPr>
                <w:rFonts w:hint="eastAsia" w:ascii="宋体" w:hAnsi="宋体" w:eastAsia="宋体" w:cs="宋体"/>
                <w:snapToGrid w:val="0"/>
                <w:color w:val="000000"/>
                <w:spacing w:val="0"/>
                <w:w w:val="100"/>
                <w:sz w:val="21"/>
                <w:szCs w:val="21"/>
                <w:lang w:val="en-US" w:eastAsia="zh-CN" w:bidi="ar-SA"/>
              </w:rPr>
            </w:pPr>
            <w:r>
              <w:rPr>
                <w:rFonts w:hint="eastAsia"/>
                <w:spacing w:val="-10"/>
                <w:sz w:val="24"/>
                <w:lang w:val="en-US" w:eastAsia="zh-CN"/>
              </w:rPr>
              <w:t>1</w:t>
            </w:r>
            <w:r>
              <w:rPr>
                <w:rFonts w:hint="eastAsia" w:ascii="宋体" w:hAnsi="宋体" w:eastAsia="宋体" w:cs="宋体"/>
                <w:snapToGrid w:val="0"/>
                <w:color w:val="000000"/>
                <w:spacing w:val="0"/>
                <w:w w:val="100"/>
                <w:sz w:val="21"/>
                <w:szCs w:val="21"/>
                <w:lang w:val="en-US" w:eastAsia="zh-CN" w:bidi="ar-SA"/>
              </w:rPr>
              <w:t>.垃圾分类实施方案 1 份。（</w:t>
            </w:r>
            <w:r>
              <w:rPr>
                <w:rFonts w:hint="eastAsia" w:cs="宋体"/>
                <w:snapToGrid w:val="0"/>
                <w:color w:val="000000"/>
                <w:spacing w:val="0"/>
                <w:w w:val="100"/>
                <w:sz w:val="21"/>
                <w:szCs w:val="21"/>
                <w:lang w:val="en-US" w:eastAsia="zh-CN" w:bidi="ar-SA"/>
              </w:rPr>
              <w:t>1</w:t>
            </w:r>
            <w:r>
              <w:rPr>
                <w:rFonts w:hint="eastAsia" w:ascii="宋体" w:hAnsi="宋体" w:eastAsia="宋体" w:cs="宋体"/>
                <w:snapToGrid w:val="0"/>
                <w:color w:val="000000"/>
                <w:spacing w:val="0"/>
                <w:w w:val="100"/>
                <w:sz w:val="21"/>
                <w:szCs w:val="21"/>
                <w:lang w:val="en-US" w:eastAsia="zh-CN" w:bidi="ar-SA"/>
              </w:rPr>
              <w:t>分）</w:t>
            </w:r>
          </w:p>
          <w:p>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before="49" w:after="0" w:line="300" w:lineRule="exact"/>
              <w:ind w:left="84" w:leftChars="40" w:right="95" w:rightChars="0"/>
              <w:jc w:val="both"/>
              <w:textAlignment w:val="auto"/>
              <w:outlineLvl w:val="9"/>
              <w:rPr>
                <w:rFonts w:hint="eastAsia" w:ascii="宋体" w:hAnsi="宋体" w:eastAsia="宋体" w:cs="宋体"/>
                <w:snapToGrid w:val="0"/>
                <w:color w:val="000000"/>
                <w:spacing w:val="0"/>
                <w:w w:val="100"/>
                <w:sz w:val="21"/>
                <w:szCs w:val="21"/>
                <w:lang w:val="en-US" w:eastAsia="zh-CN" w:bidi="ar-SA"/>
              </w:rPr>
            </w:pPr>
            <w:r>
              <w:rPr>
                <w:rFonts w:hint="eastAsia" w:ascii="宋体" w:hAnsi="宋体" w:eastAsia="宋体" w:cs="宋体"/>
                <w:snapToGrid w:val="0"/>
                <w:color w:val="000000"/>
                <w:spacing w:val="0"/>
                <w:w w:val="100"/>
                <w:sz w:val="21"/>
                <w:szCs w:val="21"/>
                <w:lang w:val="en-US" w:eastAsia="zh-CN" w:bidi="ar-SA"/>
              </w:rPr>
              <w:t>2.组织开展倡导教育活动的视频或照片（有活动背景图）和 500 字以内的文字说明。（2分）</w:t>
            </w:r>
          </w:p>
          <w:p>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before="49" w:after="0" w:line="300" w:lineRule="exact"/>
              <w:ind w:left="84" w:leftChars="40" w:right="95" w:rightChars="0"/>
              <w:jc w:val="both"/>
              <w:textAlignment w:val="auto"/>
              <w:outlineLvl w:val="9"/>
              <w:rPr>
                <w:rFonts w:hint="eastAsia" w:ascii="宋体" w:hAnsi="宋体" w:eastAsia="宋体" w:cs="宋体"/>
                <w:snapToGrid w:val="0"/>
                <w:color w:val="000000"/>
                <w:spacing w:val="0"/>
                <w:w w:val="100"/>
                <w:sz w:val="21"/>
                <w:szCs w:val="21"/>
                <w:lang w:val="en-US" w:eastAsia="zh-CN" w:bidi="ar-SA"/>
              </w:rPr>
            </w:pPr>
            <w:r>
              <w:rPr>
                <w:rFonts w:hint="eastAsia" w:ascii="宋体" w:hAnsi="宋体" w:eastAsia="宋体" w:cs="宋体"/>
                <w:snapToGrid w:val="0"/>
                <w:color w:val="000000"/>
                <w:spacing w:val="0"/>
                <w:w w:val="100"/>
                <w:sz w:val="21"/>
                <w:szCs w:val="21"/>
                <w:lang w:val="en-US" w:eastAsia="zh-CN" w:bidi="ar-SA"/>
              </w:rPr>
              <w:t>3.查看校园环境是否存在脏乱差、乱停乱放、乱摆乱挂现象。（</w:t>
            </w:r>
            <w:r>
              <w:rPr>
                <w:rFonts w:hint="eastAsia" w:cs="宋体"/>
                <w:snapToGrid w:val="0"/>
                <w:color w:val="000000"/>
                <w:spacing w:val="0"/>
                <w:w w:val="100"/>
                <w:sz w:val="21"/>
                <w:szCs w:val="21"/>
                <w:lang w:val="en-US" w:eastAsia="zh-CN" w:bidi="ar-SA"/>
              </w:rPr>
              <w:t>1</w:t>
            </w:r>
            <w:r>
              <w:rPr>
                <w:rFonts w:hint="eastAsia" w:ascii="宋体" w:hAnsi="宋体" w:eastAsia="宋体" w:cs="宋体"/>
                <w:snapToGrid w:val="0"/>
                <w:color w:val="000000"/>
                <w:spacing w:val="0"/>
                <w:w w:val="100"/>
                <w:sz w:val="21"/>
                <w:szCs w:val="21"/>
                <w:lang w:val="en-US" w:eastAsia="zh-CN" w:bidi="ar-SA"/>
              </w:rPr>
              <w:t>分）</w:t>
            </w:r>
          </w:p>
          <w:p>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before="49" w:after="0" w:line="300" w:lineRule="exact"/>
              <w:ind w:left="84" w:leftChars="40" w:right="95" w:rightChars="0"/>
              <w:jc w:val="both"/>
              <w:textAlignment w:val="auto"/>
              <w:outlineLvl w:val="9"/>
              <w:rPr>
                <w:rFonts w:hint="eastAsia" w:ascii="宋体" w:hAnsi="宋体" w:eastAsia="宋体" w:cs="宋体"/>
                <w:spacing w:val="0"/>
                <w:w w:val="100"/>
                <w:sz w:val="21"/>
                <w:szCs w:val="21"/>
              </w:rPr>
            </w:pPr>
            <w:r>
              <w:rPr>
                <w:rFonts w:hint="eastAsia" w:ascii="宋体" w:hAnsi="宋体" w:eastAsia="宋体" w:cs="宋体"/>
                <w:snapToGrid w:val="0"/>
                <w:color w:val="000000"/>
                <w:spacing w:val="0"/>
                <w:w w:val="100"/>
                <w:sz w:val="21"/>
                <w:szCs w:val="21"/>
                <w:lang w:val="en-US" w:eastAsia="zh-CN" w:bidi="ar-SA"/>
              </w:rPr>
              <w:t>4.查看校园育人环境。（1分）</w:t>
            </w:r>
          </w:p>
        </w:tc>
        <w:tc>
          <w:tcPr>
            <w:tcW w:w="1362" w:type="dxa"/>
            <w:tcBorders>
              <w:top w:val="single" w:color="000000" w:sz="2" w:space="0"/>
              <w:left w:val="single" w:color="auto" w:sz="4" w:space="0"/>
              <w:bottom w:val="single" w:color="000000" w:sz="2" w:space="0"/>
            </w:tcBorders>
            <w:vAlign w:val="center"/>
          </w:tcPr>
          <w:p>
            <w:pPr>
              <w:spacing w:before="78" w:line="220" w:lineRule="auto"/>
              <w:jc w:val="center"/>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实地考察</w:t>
            </w:r>
          </w:p>
          <w:p>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before="49" w:after="0" w:line="300" w:lineRule="exact"/>
              <w:ind w:right="95" w:rightChars="0"/>
              <w:jc w:val="center"/>
              <w:textAlignment w:val="auto"/>
              <w:outlineLvl w:val="9"/>
              <w:rPr>
                <w:rFonts w:hint="eastAsia" w:ascii="宋体" w:hAnsi="宋体" w:eastAsia="宋体" w:cs="宋体"/>
                <w:snapToGrid w:val="0"/>
                <w:color w:val="000000"/>
                <w:spacing w:val="0"/>
                <w:w w:val="100"/>
                <w:sz w:val="21"/>
                <w:szCs w:val="21"/>
                <w:lang w:val="en-US" w:eastAsia="zh-CN" w:bidi="ar-SA"/>
              </w:rPr>
            </w:pPr>
            <w:r>
              <w:rPr>
                <w:rFonts w:hint="eastAsia" w:ascii="宋体" w:hAnsi="宋体" w:eastAsia="宋体" w:cs="宋体"/>
                <w:spacing w:val="0"/>
                <w:w w:val="100"/>
                <w:sz w:val="21"/>
                <w:szCs w:val="21"/>
              </w:rPr>
              <w:t>资料审核</w:t>
            </w:r>
          </w:p>
        </w:tc>
      </w:tr>
    </w:tbl>
    <w:p>
      <w:pPr>
        <w:sectPr>
          <w:footerReference r:id="rId8" w:type="default"/>
          <w:pgSz w:w="16841" w:h="11907"/>
          <w:pgMar w:top="1012" w:right="1015" w:bottom="1264" w:left="1020" w:header="0" w:footer="1070" w:gutter="0"/>
          <w:pgNumType w:fmt="decimal"/>
          <w:cols w:space="720" w:num="1"/>
        </w:sectPr>
      </w:pPr>
    </w:p>
    <w:p>
      <w:pPr>
        <w:spacing w:before="50"/>
        <w:ind w:left="464" w:right="628" w:firstLine="0"/>
        <w:jc w:val="center"/>
        <w:rPr>
          <w:rFonts w:hint="eastAsia" w:ascii="楷体" w:eastAsia="楷体"/>
          <w:sz w:val="32"/>
        </w:rPr>
      </w:pPr>
      <w:r>
        <w:rPr>
          <w:rFonts w:hint="eastAsia" w:ascii="黑体" w:eastAsia="黑体"/>
          <w:sz w:val="36"/>
        </w:rPr>
        <w:t>奖 励 项 目</w:t>
      </w:r>
      <w:r>
        <w:rPr>
          <w:rFonts w:hint="eastAsia" w:ascii="楷体" w:eastAsia="楷体"/>
          <w:sz w:val="32"/>
        </w:rPr>
        <w:t>（</w:t>
      </w:r>
      <w:r>
        <w:rPr>
          <w:rFonts w:hint="eastAsia" w:ascii="楷体" w:eastAsia="楷体"/>
          <w:sz w:val="32"/>
          <w:lang w:val="en-US" w:eastAsia="zh-CN"/>
        </w:rPr>
        <w:t>15</w:t>
      </w:r>
      <w:r>
        <w:rPr>
          <w:rFonts w:hint="eastAsia" w:ascii="楷体" w:eastAsia="楷体"/>
          <w:sz w:val="32"/>
        </w:rPr>
        <w:t>分）</w:t>
      </w:r>
    </w:p>
    <w:p>
      <w:pPr>
        <w:pStyle w:val="2"/>
        <w:spacing w:before="11"/>
        <w:rPr>
          <w:rFonts w:ascii="楷体"/>
          <w:sz w:val="15"/>
        </w:rPr>
      </w:pPr>
    </w:p>
    <w:tbl>
      <w:tblPr>
        <w:tblStyle w:val="5"/>
        <w:tblW w:w="138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2"/>
        <w:gridCol w:w="8681"/>
        <w:gridCol w:w="2415"/>
        <w:gridCol w:w="1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1242" w:type="dxa"/>
          </w:tcPr>
          <w:p>
            <w:pPr>
              <w:pStyle w:val="8"/>
              <w:spacing w:before="2" w:line="360" w:lineRule="exact"/>
              <w:ind w:left="381" w:right="368"/>
              <w:rPr>
                <w:b/>
                <w:sz w:val="24"/>
              </w:rPr>
            </w:pPr>
            <w:r>
              <w:rPr>
                <w:b/>
                <w:sz w:val="24"/>
              </w:rPr>
              <w:t>奖励项目</w:t>
            </w:r>
          </w:p>
        </w:tc>
        <w:tc>
          <w:tcPr>
            <w:tcW w:w="8681" w:type="dxa"/>
          </w:tcPr>
          <w:p>
            <w:pPr>
              <w:pStyle w:val="8"/>
              <w:tabs>
                <w:tab w:val="left" w:pos="494"/>
                <w:tab w:val="left" w:pos="977"/>
              </w:tabs>
              <w:spacing w:before="206"/>
              <w:ind w:left="15"/>
              <w:jc w:val="center"/>
              <w:rPr>
                <w:b/>
                <w:sz w:val="24"/>
              </w:rPr>
            </w:pPr>
            <w:r>
              <w:rPr>
                <w:b/>
                <w:sz w:val="24"/>
              </w:rPr>
              <w:t>奖</w:t>
            </w:r>
            <w:r>
              <w:rPr>
                <w:b/>
                <w:sz w:val="24"/>
              </w:rPr>
              <w:tab/>
            </w:r>
            <w:r>
              <w:rPr>
                <w:b/>
                <w:sz w:val="24"/>
              </w:rPr>
              <w:t>励</w:t>
            </w:r>
            <w:r>
              <w:rPr>
                <w:b/>
                <w:sz w:val="24"/>
              </w:rPr>
              <w:tab/>
            </w:r>
            <w:r>
              <w:rPr>
                <w:b/>
                <w:sz w:val="24"/>
              </w:rPr>
              <w:t>标 准</w:t>
            </w:r>
          </w:p>
        </w:tc>
        <w:tc>
          <w:tcPr>
            <w:tcW w:w="2415" w:type="dxa"/>
          </w:tcPr>
          <w:p>
            <w:pPr>
              <w:pStyle w:val="8"/>
              <w:spacing w:before="206"/>
              <w:ind w:left="485"/>
              <w:rPr>
                <w:rFonts w:hint="eastAsia" w:eastAsia="宋体"/>
                <w:b/>
                <w:sz w:val="24"/>
                <w:lang w:eastAsia="zh-CN"/>
              </w:rPr>
            </w:pPr>
            <w:r>
              <w:rPr>
                <w:b/>
                <w:sz w:val="24"/>
              </w:rPr>
              <w:t>材料</w:t>
            </w:r>
            <w:r>
              <w:rPr>
                <w:rFonts w:hint="eastAsia"/>
                <w:b/>
                <w:sz w:val="24"/>
                <w:lang w:eastAsia="zh-CN"/>
              </w:rPr>
              <w:t>清单</w:t>
            </w:r>
          </w:p>
        </w:tc>
        <w:tc>
          <w:tcPr>
            <w:tcW w:w="1520" w:type="dxa"/>
          </w:tcPr>
          <w:p>
            <w:pPr>
              <w:pStyle w:val="8"/>
              <w:spacing w:before="206"/>
              <w:ind w:left="278"/>
              <w:rPr>
                <w:b/>
                <w:sz w:val="24"/>
              </w:rPr>
            </w:pPr>
            <w:r>
              <w:rPr>
                <w:b/>
                <w:sz w:val="24"/>
              </w:rPr>
              <w:t>测评方法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jc w:val="center"/>
        </w:trPr>
        <w:tc>
          <w:tcPr>
            <w:tcW w:w="1242" w:type="dxa"/>
            <w:vAlign w:val="center"/>
          </w:tcPr>
          <w:p>
            <w:pPr>
              <w:pStyle w:val="8"/>
              <w:spacing w:before="172" w:line="280" w:lineRule="auto"/>
              <w:ind w:left="141" w:right="128"/>
              <w:jc w:val="both"/>
              <w:rPr>
                <w:sz w:val="24"/>
              </w:rPr>
            </w:pPr>
            <w:r>
              <w:rPr>
                <w:sz w:val="24"/>
              </w:rPr>
              <w:t>1.</w:t>
            </w:r>
            <w:r>
              <w:rPr>
                <w:spacing w:val="-6"/>
                <w:sz w:val="24"/>
              </w:rPr>
              <w:t>培养推</w:t>
            </w:r>
            <w:r>
              <w:rPr>
                <w:spacing w:val="-5"/>
                <w:sz w:val="24"/>
              </w:rPr>
              <w:t>选道德模范和各类先进个人</w:t>
            </w:r>
          </w:p>
          <w:p>
            <w:pPr>
              <w:pStyle w:val="8"/>
              <w:spacing w:before="1"/>
              <w:ind w:left="110"/>
              <w:jc w:val="both"/>
              <w:rPr>
                <w:sz w:val="24"/>
              </w:rPr>
            </w:pPr>
            <w:r>
              <w:rPr>
                <w:sz w:val="24"/>
              </w:rPr>
              <w:t>（</w:t>
            </w:r>
            <w:r>
              <w:rPr>
                <w:rFonts w:hint="eastAsia"/>
                <w:sz w:val="24"/>
                <w:lang w:val="en-US" w:eastAsia="zh-CN"/>
              </w:rPr>
              <w:t>5</w:t>
            </w:r>
            <w:r>
              <w:rPr>
                <w:spacing w:val="-30"/>
                <w:sz w:val="24"/>
              </w:rPr>
              <w:t xml:space="preserve"> 分</w:t>
            </w:r>
            <w:r>
              <w:rPr>
                <w:sz w:val="24"/>
              </w:rPr>
              <w:t>）</w:t>
            </w:r>
          </w:p>
        </w:tc>
        <w:tc>
          <w:tcPr>
            <w:tcW w:w="8681" w:type="dxa"/>
            <w:vAlign w:val="center"/>
          </w:tcPr>
          <w:p>
            <w:pPr>
              <w:pStyle w:val="8"/>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119" w:after="0" w:line="280" w:lineRule="auto"/>
              <w:ind w:left="84" w:leftChars="40" w:right="-29" w:rightChars="0"/>
              <w:jc w:val="both"/>
              <w:textAlignment w:val="auto"/>
              <w:rPr>
                <w:sz w:val="24"/>
              </w:rPr>
            </w:pPr>
            <w:r>
              <w:rPr>
                <w:rFonts w:hint="eastAsia"/>
                <w:spacing w:val="-5"/>
                <w:sz w:val="24"/>
                <w:lang w:val="en-US" w:eastAsia="zh-CN"/>
              </w:rPr>
              <w:t>1.</w:t>
            </w:r>
            <w:r>
              <w:rPr>
                <w:spacing w:val="-5"/>
                <w:sz w:val="24"/>
              </w:rPr>
              <w:t>当年有时代楷模、全国道德模范、全国劳动模范、先进工作者、优秀共产党员、</w:t>
            </w:r>
            <w:r>
              <w:rPr>
                <w:spacing w:val="-11"/>
                <w:sz w:val="24"/>
              </w:rPr>
              <w:t>抗击疫情先进典型或其他全国性表彰的荣誉。</w:t>
            </w:r>
            <w:r>
              <w:rPr>
                <w:sz w:val="24"/>
              </w:rPr>
              <w:t>（1</w:t>
            </w:r>
            <w:r>
              <w:rPr>
                <w:spacing w:val="-30"/>
                <w:sz w:val="24"/>
              </w:rPr>
              <w:t xml:space="preserve"> 人次 </w:t>
            </w:r>
            <w:r>
              <w:rPr>
                <w:rFonts w:hint="eastAsia"/>
                <w:sz w:val="24"/>
                <w:lang w:val="en-US" w:eastAsia="zh-CN"/>
              </w:rPr>
              <w:t>2</w:t>
            </w:r>
            <w:r>
              <w:rPr>
                <w:spacing w:val="-30"/>
                <w:sz w:val="24"/>
              </w:rPr>
              <w:t>分</w:t>
            </w:r>
            <w:r>
              <w:rPr>
                <w:sz w:val="24"/>
              </w:rPr>
              <w:t>）</w:t>
            </w:r>
          </w:p>
          <w:p>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before="1" w:after="0" w:line="280" w:lineRule="auto"/>
              <w:ind w:left="84" w:leftChars="40" w:right="97" w:rightChars="0"/>
              <w:jc w:val="both"/>
              <w:textAlignment w:val="auto"/>
              <w:rPr>
                <w:sz w:val="24"/>
              </w:rPr>
            </w:pPr>
            <w:r>
              <w:rPr>
                <w:rFonts w:hint="eastAsia"/>
                <w:spacing w:val="-11"/>
                <w:sz w:val="24"/>
                <w:lang w:val="en-US" w:eastAsia="zh-CN"/>
              </w:rPr>
              <w:t>2.</w:t>
            </w:r>
            <w:r>
              <w:rPr>
                <w:spacing w:val="-11"/>
                <w:sz w:val="24"/>
              </w:rPr>
              <w:t>当年有三秦楷模、省级道德模范、劳动模范、“中国好人”、先进工作者、抗击</w:t>
            </w:r>
            <w:r>
              <w:rPr>
                <w:spacing w:val="-19"/>
                <w:sz w:val="24"/>
              </w:rPr>
              <w:t>疫情先进典型或其他省级荣誉。</w:t>
            </w:r>
            <w:r>
              <w:rPr>
                <w:sz w:val="24"/>
              </w:rPr>
              <w:t>（1</w:t>
            </w:r>
            <w:r>
              <w:rPr>
                <w:spacing w:val="-30"/>
                <w:sz w:val="24"/>
              </w:rPr>
              <w:t xml:space="preserve"> 人次 </w:t>
            </w:r>
            <w:r>
              <w:rPr>
                <w:sz w:val="24"/>
              </w:rPr>
              <w:t>2</w:t>
            </w:r>
            <w:r>
              <w:rPr>
                <w:spacing w:val="-30"/>
                <w:sz w:val="24"/>
              </w:rPr>
              <w:t xml:space="preserve"> 分</w:t>
            </w:r>
            <w:r>
              <w:rPr>
                <w:sz w:val="24"/>
              </w:rPr>
              <w:t>）</w:t>
            </w:r>
          </w:p>
          <w:p>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before="0" w:after="0" w:line="280" w:lineRule="auto"/>
              <w:ind w:left="84" w:leftChars="40" w:right="97" w:rightChars="0"/>
              <w:jc w:val="both"/>
              <w:textAlignment w:val="auto"/>
              <w:rPr>
                <w:sz w:val="24"/>
              </w:rPr>
            </w:pPr>
            <w:r>
              <w:rPr>
                <w:rFonts w:hint="eastAsia"/>
                <w:spacing w:val="-16"/>
                <w:sz w:val="24"/>
                <w:lang w:val="en-US" w:eastAsia="zh-CN"/>
              </w:rPr>
              <w:t>3.</w:t>
            </w:r>
            <w:r>
              <w:rPr>
                <w:spacing w:val="-16"/>
                <w:sz w:val="24"/>
              </w:rPr>
              <w:t>当年入选“陕西好人”“陕西新时代好少年”、行业厅局或市级抗击疫情先进典</w:t>
            </w:r>
            <w:r>
              <w:rPr>
                <w:spacing w:val="-24"/>
                <w:sz w:val="24"/>
              </w:rPr>
              <w:t>型和其他精神文明相关的荣誉。</w:t>
            </w:r>
            <w:r>
              <w:rPr>
                <w:sz w:val="24"/>
              </w:rPr>
              <w:t>（1</w:t>
            </w:r>
            <w:r>
              <w:rPr>
                <w:spacing w:val="-30"/>
                <w:sz w:val="24"/>
              </w:rPr>
              <w:t xml:space="preserve"> 人次 </w:t>
            </w:r>
            <w:r>
              <w:rPr>
                <w:rFonts w:hint="eastAsia"/>
                <w:sz w:val="24"/>
                <w:lang w:val="en-US" w:eastAsia="zh-CN"/>
              </w:rPr>
              <w:t>0.5</w:t>
            </w:r>
            <w:r>
              <w:rPr>
                <w:spacing w:val="-30"/>
                <w:sz w:val="24"/>
              </w:rPr>
              <w:t>分</w:t>
            </w:r>
            <w:r>
              <w:rPr>
                <w:sz w:val="24"/>
              </w:rPr>
              <w:t>）</w:t>
            </w:r>
          </w:p>
          <w:p>
            <w:pPr>
              <w:pStyle w:val="8"/>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1" w:after="0" w:line="240" w:lineRule="auto"/>
              <w:ind w:left="84" w:leftChars="40" w:right="0" w:rightChars="0"/>
              <w:jc w:val="both"/>
              <w:textAlignment w:val="auto"/>
              <w:rPr>
                <w:sz w:val="24"/>
              </w:rPr>
            </w:pPr>
            <w:r>
              <w:rPr>
                <w:rFonts w:hint="eastAsia"/>
                <w:spacing w:val="-8"/>
                <w:sz w:val="24"/>
                <w:lang w:val="en-US" w:eastAsia="zh-CN"/>
              </w:rPr>
              <w:t>4.</w:t>
            </w:r>
            <w:r>
              <w:rPr>
                <w:spacing w:val="-8"/>
                <w:sz w:val="24"/>
              </w:rPr>
              <w:t>五星级志愿者或省级优秀志愿者。</w:t>
            </w:r>
            <w:r>
              <w:rPr>
                <w:sz w:val="24"/>
              </w:rPr>
              <w:t>（1</w:t>
            </w:r>
            <w:r>
              <w:rPr>
                <w:spacing w:val="-30"/>
                <w:sz w:val="24"/>
              </w:rPr>
              <w:t xml:space="preserve"> 人次 </w:t>
            </w:r>
            <w:r>
              <w:rPr>
                <w:sz w:val="24"/>
              </w:rPr>
              <w:t>0.5</w:t>
            </w:r>
            <w:r>
              <w:rPr>
                <w:spacing w:val="-30"/>
                <w:sz w:val="24"/>
              </w:rPr>
              <w:t xml:space="preserve"> 分</w:t>
            </w:r>
            <w:r>
              <w:rPr>
                <w:sz w:val="24"/>
              </w:rPr>
              <w:t>）</w:t>
            </w:r>
          </w:p>
        </w:tc>
        <w:tc>
          <w:tcPr>
            <w:tcW w:w="2415" w:type="dxa"/>
            <w:vAlign w:val="center"/>
          </w:tcPr>
          <w:p>
            <w:pPr>
              <w:pStyle w:val="8"/>
              <w:spacing w:line="280" w:lineRule="auto"/>
              <w:ind w:left="125" w:right="117"/>
              <w:jc w:val="both"/>
              <w:rPr>
                <w:sz w:val="24"/>
              </w:rPr>
            </w:pPr>
            <w:r>
              <w:rPr>
                <w:sz w:val="24"/>
              </w:rPr>
              <w:t>证书照片、命名文件或网络报道链接，为中国好人点赞截图， 跨季度不受理。</w:t>
            </w:r>
          </w:p>
        </w:tc>
        <w:tc>
          <w:tcPr>
            <w:tcW w:w="1520" w:type="dxa"/>
            <w:vAlign w:val="center"/>
          </w:tcPr>
          <w:p>
            <w:pPr>
              <w:pStyle w:val="8"/>
              <w:ind w:firstLine="240" w:firstLineChars="100"/>
              <w:jc w:val="both"/>
              <w:rPr>
                <w:rFonts w:hint="eastAsia" w:eastAsia="宋体"/>
                <w:sz w:val="24"/>
                <w:lang w:eastAsia="zh-CN"/>
              </w:rPr>
            </w:pPr>
            <w:r>
              <w:rPr>
                <w:rFonts w:hint="eastAsia"/>
                <w:sz w:val="24"/>
                <w:lang w:eastAsia="zh-CN"/>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1" w:hRule="atLeast"/>
          <w:jc w:val="center"/>
        </w:trPr>
        <w:tc>
          <w:tcPr>
            <w:tcW w:w="1242" w:type="dxa"/>
            <w:vAlign w:val="center"/>
          </w:tcPr>
          <w:p>
            <w:pPr>
              <w:pStyle w:val="8"/>
              <w:spacing w:line="280" w:lineRule="auto"/>
              <w:ind w:left="261" w:right="128" w:hanging="120"/>
              <w:jc w:val="both"/>
              <w:rPr>
                <w:sz w:val="24"/>
              </w:rPr>
            </w:pPr>
            <w:r>
              <w:rPr>
                <w:sz w:val="24"/>
              </w:rPr>
              <w:t>2.集体奖励项目</w:t>
            </w:r>
          </w:p>
          <w:p>
            <w:pPr>
              <w:pStyle w:val="8"/>
              <w:ind w:left="110"/>
              <w:jc w:val="both"/>
              <w:rPr>
                <w:sz w:val="24"/>
              </w:rPr>
            </w:pPr>
            <w:r>
              <w:rPr>
                <w:sz w:val="24"/>
              </w:rPr>
              <w:t>（</w:t>
            </w:r>
            <w:r>
              <w:rPr>
                <w:rFonts w:hint="eastAsia"/>
                <w:sz w:val="24"/>
                <w:lang w:val="en-US" w:eastAsia="zh-CN"/>
              </w:rPr>
              <w:t>5</w:t>
            </w:r>
            <w:r>
              <w:rPr>
                <w:sz w:val="24"/>
              </w:rPr>
              <w:t>分）</w:t>
            </w:r>
          </w:p>
        </w:tc>
        <w:tc>
          <w:tcPr>
            <w:tcW w:w="8681" w:type="dxa"/>
            <w:vAlign w:val="center"/>
          </w:tcPr>
          <w:p>
            <w:pPr>
              <w:pStyle w:val="8"/>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125" w:after="0" w:line="280" w:lineRule="auto"/>
              <w:ind w:left="84" w:leftChars="40" w:right="94" w:rightChars="0"/>
              <w:jc w:val="both"/>
              <w:textAlignment w:val="auto"/>
              <w:rPr>
                <w:sz w:val="24"/>
              </w:rPr>
            </w:pPr>
            <w:r>
              <w:rPr>
                <w:rFonts w:hint="eastAsia"/>
                <w:sz w:val="24"/>
                <w:lang w:val="en-US" w:eastAsia="zh-CN"/>
              </w:rPr>
              <w:t>1.</w:t>
            </w:r>
            <w:r>
              <w:rPr>
                <w:sz w:val="24"/>
              </w:rPr>
              <w:t>中小学校综合工作、德育工作和精神文明建设工作：国家级奖励（5</w:t>
            </w:r>
            <w:r>
              <w:rPr>
                <w:spacing w:val="-30"/>
                <w:sz w:val="24"/>
              </w:rPr>
              <w:t xml:space="preserve"> 分</w:t>
            </w:r>
            <w:r>
              <w:rPr>
                <w:spacing w:val="-120"/>
                <w:sz w:val="24"/>
              </w:rPr>
              <w:t>）</w:t>
            </w:r>
            <w:r>
              <w:rPr>
                <w:sz w:val="24"/>
              </w:rPr>
              <w:t>；省部</w:t>
            </w:r>
            <w:r>
              <w:rPr>
                <w:spacing w:val="-7"/>
                <w:sz w:val="24"/>
              </w:rPr>
              <w:t>级奖励</w:t>
            </w:r>
            <w:r>
              <w:rPr>
                <w:sz w:val="24"/>
              </w:rPr>
              <w:t>（4</w:t>
            </w:r>
            <w:r>
              <w:rPr>
                <w:spacing w:val="-30"/>
                <w:sz w:val="24"/>
              </w:rPr>
              <w:t xml:space="preserve"> 分</w:t>
            </w:r>
            <w:r>
              <w:rPr>
                <w:spacing w:val="-120"/>
                <w:sz w:val="24"/>
              </w:rPr>
              <w:t>）</w:t>
            </w:r>
            <w:r>
              <w:rPr>
                <w:spacing w:val="-9"/>
                <w:sz w:val="24"/>
              </w:rPr>
              <w:t>；市级奖励</w:t>
            </w:r>
            <w:r>
              <w:rPr>
                <w:sz w:val="24"/>
              </w:rPr>
              <w:t>（2</w:t>
            </w:r>
            <w:r>
              <w:rPr>
                <w:spacing w:val="-30"/>
                <w:sz w:val="24"/>
              </w:rPr>
              <w:t xml:space="preserve"> 分</w:t>
            </w:r>
            <w:r>
              <w:rPr>
                <w:spacing w:val="-120"/>
                <w:sz w:val="24"/>
              </w:rPr>
              <w:t>）</w:t>
            </w:r>
            <w:r>
              <w:rPr>
                <w:spacing w:val="-9"/>
                <w:sz w:val="24"/>
              </w:rPr>
              <w:t>；县级奖励</w:t>
            </w:r>
            <w:r>
              <w:rPr>
                <w:sz w:val="24"/>
              </w:rPr>
              <w:t>（1</w:t>
            </w:r>
            <w:r>
              <w:rPr>
                <w:spacing w:val="-30"/>
                <w:sz w:val="24"/>
              </w:rPr>
              <w:t xml:space="preserve"> 分</w:t>
            </w:r>
            <w:r>
              <w:rPr>
                <w:spacing w:val="-120"/>
                <w:sz w:val="24"/>
              </w:rPr>
              <w:t>）</w:t>
            </w:r>
            <w:r>
              <w:rPr>
                <w:spacing w:val="-6"/>
                <w:sz w:val="24"/>
              </w:rPr>
              <w:t>；党和国家领导肯定性批示</w:t>
            </w:r>
            <w:bookmarkStart w:id="0" w:name="_GoBack"/>
            <w:bookmarkEnd w:id="0"/>
            <w:r>
              <w:rPr>
                <w:sz w:val="24"/>
              </w:rPr>
              <w:t>（4</w:t>
            </w:r>
            <w:r>
              <w:rPr>
                <w:spacing w:val="-30"/>
                <w:sz w:val="24"/>
              </w:rPr>
              <w:t xml:space="preserve"> 分</w:t>
            </w:r>
            <w:r>
              <w:rPr>
                <w:spacing w:val="-78"/>
                <w:sz w:val="24"/>
              </w:rPr>
              <w:t>）</w:t>
            </w:r>
            <w:r>
              <w:rPr>
                <w:spacing w:val="-14"/>
                <w:sz w:val="24"/>
              </w:rPr>
              <w:t>，省委、省政府领导肯定性批示</w:t>
            </w:r>
            <w:r>
              <w:rPr>
                <w:sz w:val="24"/>
              </w:rPr>
              <w:t>（3</w:t>
            </w:r>
            <w:r>
              <w:rPr>
                <w:spacing w:val="-30"/>
                <w:sz w:val="24"/>
              </w:rPr>
              <w:t xml:space="preserve"> 分</w:t>
            </w:r>
            <w:r>
              <w:rPr>
                <w:spacing w:val="-79"/>
                <w:sz w:val="24"/>
              </w:rPr>
              <w:t>）</w:t>
            </w:r>
            <w:r>
              <w:rPr>
                <w:spacing w:val="-12"/>
                <w:sz w:val="24"/>
              </w:rPr>
              <w:t>，市委市政府领导肯定性批示</w:t>
            </w:r>
            <w:r>
              <w:rPr>
                <w:spacing w:val="-7"/>
                <w:sz w:val="24"/>
              </w:rPr>
              <w:t xml:space="preserve">（1 </w:t>
            </w:r>
            <w:r>
              <w:rPr>
                <w:sz w:val="24"/>
              </w:rPr>
              <w:t>分）</w:t>
            </w:r>
            <w:r>
              <w:rPr>
                <w:rFonts w:hint="eastAsia"/>
                <w:sz w:val="24"/>
                <w:lang w:eastAsia="zh-CN"/>
              </w:rPr>
              <w:t>，县级领导</w:t>
            </w:r>
            <w:r>
              <w:rPr>
                <w:spacing w:val="-14"/>
                <w:sz w:val="24"/>
              </w:rPr>
              <w:t>肯定性批示</w:t>
            </w:r>
            <w:r>
              <w:rPr>
                <w:sz w:val="24"/>
              </w:rPr>
              <w:t>（</w:t>
            </w:r>
            <w:r>
              <w:rPr>
                <w:rFonts w:hint="eastAsia"/>
                <w:sz w:val="24"/>
                <w:lang w:val="en-US" w:eastAsia="zh-CN"/>
              </w:rPr>
              <w:t>0.5</w:t>
            </w:r>
            <w:r>
              <w:rPr>
                <w:spacing w:val="-30"/>
                <w:sz w:val="24"/>
              </w:rPr>
              <w:t>分</w:t>
            </w:r>
            <w:r>
              <w:rPr>
                <w:spacing w:val="-79"/>
                <w:sz w:val="24"/>
              </w:rPr>
              <w:t>）</w:t>
            </w:r>
            <w:r>
              <w:rPr>
                <w:rFonts w:hint="eastAsia"/>
                <w:spacing w:val="-14"/>
                <w:sz w:val="24"/>
                <w:lang w:eastAsia="zh-CN"/>
              </w:rPr>
              <w:t>，</w:t>
            </w:r>
            <w:r>
              <w:rPr>
                <w:spacing w:val="-5"/>
                <w:sz w:val="24"/>
              </w:rPr>
              <w:t xml:space="preserve">同一事项多个领导批示只得 </w:t>
            </w:r>
            <w:r>
              <w:rPr>
                <w:sz w:val="24"/>
              </w:rPr>
              <w:t>1</w:t>
            </w:r>
            <w:r>
              <w:rPr>
                <w:spacing w:val="-15"/>
                <w:sz w:val="24"/>
              </w:rPr>
              <w:t xml:space="preserve"> 次分。</w:t>
            </w:r>
          </w:p>
        </w:tc>
        <w:tc>
          <w:tcPr>
            <w:tcW w:w="2415" w:type="dxa"/>
            <w:vAlign w:val="center"/>
          </w:tcPr>
          <w:p>
            <w:pPr>
              <w:pStyle w:val="8"/>
              <w:spacing w:line="280" w:lineRule="auto"/>
              <w:ind w:left="365" w:right="117" w:hanging="240"/>
              <w:jc w:val="both"/>
              <w:rPr>
                <w:sz w:val="24"/>
              </w:rPr>
            </w:pPr>
            <w:r>
              <w:rPr>
                <w:spacing w:val="-2"/>
                <w:sz w:val="24"/>
              </w:rPr>
              <w:t>证书照片、命名文件</w:t>
            </w:r>
            <w:r>
              <w:rPr>
                <w:sz w:val="24"/>
              </w:rPr>
              <w:t>或网络报道链接</w:t>
            </w:r>
          </w:p>
          <w:p>
            <w:pPr>
              <w:pStyle w:val="8"/>
              <w:ind w:left="245"/>
              <w:jc w:val="both"/>
              <w:rPr>
                <w:sz w:val="24"/>
              </w:rPr>
            </w:pPr>
            <w:r>
              <w:rPr>
                <w:sz w:val="24"/>
              </w:rPr>
              <w:t>领导批示扫描件等</w:t>
            </w:r>
          </w:p>
        </w:tc>
        <w:tc>
          <w:tcPr>
            <w:tcW w:w="1520" w:type="dxa"/>
            <w:vAlign w:val="center"/>
          </w:tcPr>
          <w:p>
            <w:pPr>
              <w:pStyle w:val="8"/>
              <w:ind w:left="278"/>
              <w:jc w:val="both"/>
              <w:rPr>
                <w:sz w:val="24"/>
              </w:rPr>
            </w:pPr>
            <w:r>
              <w:rPr>
                <w:rFonts w:hint="eastAsia"/>
                <w:sz w:val="24"/>
                <w:lang w:eastAsia="zh-CN"/>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jc w:val="center"/>
        </w:trPr>
        <w:tc>
          <w:tcPr>
            <w:tcW w:w="1242" w:type="dxa"/>
            <w:vAlign w:val="center"/>
          </w:tcPr>
          <w:p>
            <w:pPr>
              <w:pStyle w:val="8"/>
              <w:spacing w:before="104" w:line="280" w:lineRule="auto"/>
              <w:ind w:left="141" w:right="128"/>
              <w:jc w:val="both"/>
              <w:rPr>
                <w:sz w:val="24"/>
              </w:rPr>
            </w:pPr>
            <w:r>
              <w:rPr>
                <w:sz w:val="24"/>
              </w:rPr>
              <w:t>3.</w:t>
            </w:r>
            <w:r>
              <w:rPr>
                <w:spacing w:val="-6"/>
                <w:sz w:val="24"/>
              </w:rPr>
              <w:t>文明创</w:t>
            </w:r>
            <w:r>
              <w:rPr>
                <w:spacing w:val="-5"/>
                <w:sz w:val="24"/>
              </w:rPr>
              <w:t>建的好经验好做法</w:t>
            </w:r>
          </w:p>
          <w:p>
            <w:pPr>
              <w:pStyle w:val="8"/>
              <w:spacing w:before="1"/>
              <w:ind w:left="110"/>
              <w:jc w:val="both"/>
              <w:rPr>
                <w:sz w:val="24"/>
              </w:rPr>
            </w:pPr>
            <w:r>
              <w:rPr>
                <w:sz w:val="24"/>
              </w:rPr>
              <w:t>（</w:t>
            </w:r>
            <w:r>
              <w:rPr>
                <w:rFonts w:hint="eastAsia"/>
                <w:sz w:val="24"/>
                <w:lang w:val="en-US" w:eastAsia="zh-CN"/>
              </w:rPr>
              <w:t>5</w:t>
            </w:r>
            <w:r>
              <w:rPr>
                <w:spacing w:val="-30"/>
                <w:sz w:val="24"/>
              </w:rPr>
              <w:t>分</w:t>
            </w:r>
            <w:r>
              <w:rPr>
                <w:sz w:val="24"/>
              </w:rPr>
              <w:t>）</w:t>
            </w:r>
          </w:p>
        </w:tc>
        <w:tc>
          <w:tcPr>
            <w:tcW w:w="8681" w:type="dxa"/>
            <w:vAlign w:val="center"/>
          </w:tcPr>
          <w:p>
            <w:pPr>
              <w:pStyle w:val="8"/>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before="104" w:after="0" w:line="280" w:lineRule="auto"/>
              <w:ind w:left="84" w:leftChars="40" w:right="97" w:rightChars="0"/>
              <w:jc w:val="both"/>
              <w:textAlignment w:val="auto"/>
              <w:rPr>
                <w:sz w:val="24"/>
              </w:rPr>
            </w:pPr>
            <w:r>
              <w:rPr>
                <w:rFonts w:hint="eastAsia"/>
                <w:sz w:val="24"/>
                <w:lang w:val="en-US" w:eastAsia="zh-CN"/>
              </w:rPr>
              <w:t>1.</w:t>
            </w:r>
            <w:r>
              <w:rPr>
                <w:sz w:val="24"/>
              </w:rPr>
              <w:t>文明校园创建工作在人民日报、光明日报、中央人民广播电台、中央电视台、</w:t>
            </w:r>
            <w:r>
              <w:rPr>
                <w:spacing w:val="-6"/>
                <w:sz w:val="24"/>
              </w:rPr>
              <w:t>求是杂志等中央主要媒体进行专题宣传报道。</w:t>
            </w:r>
            <w:r>
              <w:rPr>
                <w:sz w:val="24"/>
              </w:rPr>
              <w:t>（</w:t>
            </w:r>
            <w:r>
              <w:rPr>
                <w:rFonts w:hint="eastAsia"/>
                <w:sz w:val="24"/>
                <w:lang w:val="en-US" w:eastAsia="zh-CN"/>
              </w:rPr>
              <w:t>2</w:t>
            </w:r>
            <w:r>
              <w:rPr>
                <w:spacing w:val="-30"/>
                <w:sz w:val="24"/>
              </w:rPr>
              <w:t>分</w:t>
            </w:r>
            <w:r>
              <w:rPr>
                <w:sz w:val="24"/>
              </w:rPr>
              <w:t>）</w:t>
            </w:r>
          </w:p>
          <w:p>
            <w:pPr>
              <w:pStyle w:val="8"/>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1" w:after="0" w:line="240" w:lineRule="auto"/>
              <w:ind w:left="84" w:leftChars="40" w:right="0" w:rightChars="0"/>
              <w:jc w:val="both"/>
              <w:textAlignment w:val="auto"/>
              <w:rPr>
                <w:sz w:val="24"/>
              </w:rPr>
            </w:pPr>
            <w:r>
              <w:rPr>
                <w:rFonts w:hint="eastAsia"/>
                <w:spacing w:val="-5"/>
                <w:sz w:val="24"/>
                <w:lang w:val="en-US" w:eastAsia="zh-CN"/>
              </w:rPr>
              <w:t>2.</w:t>
            </w:r>
            <w:r>
              <w:rPr>
                <w:spacing w:val="-5"/>
                <w:sz w:val="24"/>
              </w:rPr>
              <w:t>在中国文明网、陕西日报、陕西广播电视台宣传报道。</w:t>
            </w:r>
            <w:r>
              <w:rPr>
                <w:sz w:val="24"/>
              </w:rPr>
              <w:t>（</w:t>
            </w:r>
            <w:r>
              <w:rPr>
                <w:rFonts w:hint="eastAsia"/>
                <w:sz w:val="24"/>
                <w:lang w:val="en-US" w:eastAsia="zh-CN"/>
              </w:rPr>
              <w:t>1</w:t>
            </w:r>
            <w:r>
              <w:rPr>
                <w:spacing w:val="-30"/>
                <w:sz w:val="24"/>
              </w:rPr>
              <w:t>分</w:t>
            </w:r>
            <w:r>
              <w:rPr>
                <w:sz w:val="24"/>
              </w:rPr>
              <w:t>）</w:t>
            </w:r>
          </w:p>
          <w:p>
            <w:pPr>
              <w:pStyle w:val="8"/>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52" w:after="0" w:line="240" w:lineRule="auto"/>
              <w:ind w:left="84" w:leftChars="40" w:right="0" w:rightChars="0"/>
              <w:jc w:val="both"/>
              <w:textAlignment w:val="auto"/>
              <w:rPr>
                <w:sz w:val="24"/>
              </w:rPr>
            </w:pPr>
            <w:r>
              <w:rPr>
                <w:rFonts w:hint="eastAsia"/>
                <w:spacing w:val="-6"/>
                <w:sz w:val="24"/>
                <w:lang w:val="en-US" w:eastAsia="zh-CN"/>
              </w:rPr>
              <w:t>3.</w:t>
            </w:r>
            <w:r>
              <w:rPr>
                <w:spacing w:val="-6"/>
                <w:sz w:val="24"/>
              </w:rPr>
              <w:t>在</w:t>
            </w:r>
            <w:r>
              <w:rPr>
                <w:rFonts w:hint="eastAsia"/>
                <w:spacing w:val="-6"/>
                <w:sz w:val="24"/>
                <w:lang w:eastAsia="zh-CN"/>
              </w:rPr>
              <w:t>渭南</w:t>
            </w:r>
            <w:r>
              <w:rPr>
                <w:spacing w:val="-6"/>
                <w:sz w:val="24"/>
              </w:rPr>
              <w:t>市级党报、广播电视台、陕西文明网宣传报道。</w:t>
            </w:r>
            <w:r>
              <w:rPr>
                <w:sz w:val="24"/>
              </w:rPr>
              <w:t>（</w:t>
            </w:r>
            <w:r>
              <w:rPr>
                <w:rFonts w:hint="eastAsia"/>
                <w:sz w:val="24"/>
                <w:lang w:val="en-US" w:eastAsia="zh-CN"/>
              </w:rPr>
              <w:t>1</w:t>
            </w:r>
            <w:r>
              <w:rPr>
                <w:spacing w:val="-30"/>
                <w:sz w:val="24"/>
              </w:rPr>
              <w:t>分</w:t>
            </w:r>
            <w:r>
              <w:rPr>
                <w:sz w:val="24"/>
              </w:rPr>
              <w:t>）</w:t>
            </w:r>
          </w:p>
          <w:p>
            <w:pPr>
              <w:pStyle w:val="8"/>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52" w:after="0" w:line="240" w:lineRule="auto"/>
              <w:ind w:left="84" w:leftChars="40" w:right="0" w:rightChars="0"/>
              <w:jc w:val="both"/>
              <w:textAlignment w:val="auto"/>
              <w:rPr>
                <w:sz w:val="24"/>
              </w:rPr>
            </w:pPr>
            <w:r>
              <w:rPr>
                <w:rFonts w:hint="eastAsia"/>
                <w:sz w:val="24"/>
                <w:lang w:val="en-US" w:eastAsia="zh-CN"/>
              </w:rPr>
              <w:t>4.</w:t>
            </w:r>
            <w:r>
              <w:rPr>
                <w:rFonts w:hint="eastAsia"/>
                <w:sz w:val="24"/>
                <w:lang w:eastAsia="zh-CN"/>
              </w:rPr>
              <w:t>在渭南文明网、华阴文明网宣传报道。</w:t>
            </w:r>
            <w:r>
              <w:rPr>
                <w:sz w:val="24"/>
              </w:rPr>
              <w:t>（</w:t>
            </w:r>
            <w:r>
              <w:rPr>
                <w:rFonts w:hint="eastAsia"/>
                <w:sz w:val="24"/>
                <w:lang w:val="en-US" w:eastAsia="zh-CN"/>
              </w:rPr>
              <w:t>1</w:t>
            </w:r>
            <w:r>
              <w:rPr>
                <w:spacing w:val="-30"/>
                <w:sz w:val="24"/>
              </w:rPr>
              <w:t>分</w:t>
            </w:r>
            <w:r>
              <w:rPr>
                <w:sz w:val="24"/>
              </w:rPr>
              <w:t>）</w:t>
            </w:r>
          </w:p>
        </w:tc>
        <w:tc>
          <w:tcPr>
            <w:tcW w:w="2415" w:type="dxa"/>
            <w:vAlign w:val="center"/>
          </w:tcPr>
          <w:p>
            <w:pPr>
              <w:pStyle w:val="8"/>
              <w:spacing w:line="280" w:lineRule="auto"/>
              <w:ind w:left="125" w:right="117"/>
              <w:jc w:val="both"/>
              <w:rPr>
                <w:sz w:val="24"/>
              </w:rPr>
            </w:pPr>
            <w:r>
              <w:rPr>
                <w:sz w:val="24"/>
              </w:rPr>
              <w:t>报纸照片、电子版、电视广播视频、音频等</w:t>
            </w:r>
          </w:p>
        </w:tc>
        <w:tc>
          <w:tcPr>
            <w:tcW w:w="1520" w:type="dxa"/>
            <w:vAlign w:val="center"/>
          </w:tcPr>
          <w:p>
            <w:pPr>
              <w:pStyle w:val="8"/>
              <w:ind w:left="278"/>
              <w:jc w:val="both"/>
              <w:rPr>
                <w:sz w:val="24"/>
              </w:rPr>
            </w:pPr>
            <w:r>
              <w:rPr>
                <w:rFonts w:hint="eastAsia"/>
                <w:sz w:val="24"/>
                <w:lang w:eastAsia="zh-CN"/>
              </w:rPr>
              <w:t>现场查看</w:t>
            </w:r>
          </w:p>
        </w:tc>
      </w:tr>
    </w:tbl>
    <w:p>
      <w:pPr>
        <w:spacing w:before="37"/>
        <w:ind w:right="625"/>
        <w:jc w:val="center"/>
        <w:rPr>
          <w:rFonts w:hint="eastAsia" w:ascii="方正小标宋简体" w:hAnsi="方正小标宋简体" w:eastAsia="方正小标宋简体" w:cs="方正小标宋简体"/>
          <w:sz w:val="44"/>
          <w:szCs w:val="44"/>
        </w:rPr>
      </w:pPr>
    </w:p>
    <w:p>
      <w:pPr>
        <w:spacing w:before="37"/>
        <w:ind w:right="625"/>
        <w:jc w:val="center"/>
        <w:rPr>
          <w:rFonts w:hint="eastAsia" w:ascii="方正小标宋简体" w:hAnsi="方正小标宋简体" w:eastAsia="方正小标宋简体" w:cs="方正小标宋简体"/>
          <w:sz w:val="44"/>
          <w:szCs w:val="44"/>
        </w:rPr>
        <w:sectPr>
          <w:footerReference r:id="rId9" w:type="default"/>
          <w:pgSz w:w="16841" w:h="11907"/>
          <w:pgMar w:top="1012" w:right="1065" w:bottom="1266" w:left="1068" w:header="0" w:footer="1070" w:gutter="0"/>
          <w:pgNumType w:fmt="decimalFullWidth" w:start="1"/>
          <w:cols w:space="720" w:num="1"/>
        </w:sectPr>
      </w:pPr>
    </w:p>
    <w:p>
      <w:pPr>
        <w:spacing w:before="37"/>
        <w:ind w:right="625"/>
        <w:jc w:val="center"/>
        <w:rPr>
          <w:rFonts w:ascii="楷体" w:eastAsia="楷体"/>
          <w:sz w:val="32"/>
        </w:rPr>
      </w:pPr>
      <w:r>
        <w:rPr>
          <w:rFonts w:hint="eastAsia" w:ascii="方正小标宋简体" w:hAnsi="方正小标宋简体" w:eastAsia="方正小标宋简体" w:cs="方正小标宋简体"/>
          <w:sz w:val="44"/>
          <w:szCs w:val="44"/>
        </w:rPr>
        <w:t>文明校园创建动态管理措施</w:t>
      </w:r>
      <w:r>
        <w:rPr>
          <w:rFonts w:hint="eastAsia" w:ascii="楷体" w:hAnsi="楷体" w:eastAsia="楷体" w:cs="楷体"/>
          <w:sz w:val="32"/>
        </w:rPr>
        <w:t>（负面清单）</w:t>
      </w:r>
    </w:p>
    <w:p>
      <w:pPr>
        <w:pStyle w:val="2"/>
        <w:rPr>
          <w:rFonts w:ascii="楷体"/>
          <w:sz w:val="16"/>
        </w:rPr>
      </w:pPr>
    </w:p>
    <w:tbl>
      <w:tblPr>
        <w:tblStyle w:val="5"/>
        <w:tblW w:w="146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9"/>
        <w:gridCol w:w="63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8269" w:type="dxa"/>
            <w:tcBorders>
              <w:top w:val="single" w:color="000000" w:sz="4" w:space="0"/>
              <w:left w:val="single" w:color="000000" w:sz="4" w:space="0"/>
              <w:bottom w:val="single" w:color="000000" w:sz="4" w:space="0"/>
              <w:right w:val="single" w:color="000000" w:sz="4" w:space="0"/>
            </w:tcBorders>
          </w:tcPr>
          <w:p>
            <w:pPr>
              <w:pStyle w:val="8"/>
              <w:tabs>
                <w:tab w:val="left" w:pos="793"/>
              </w:tabs>
              <w:spacing w:before="164"/>
              <w:ind w:left="11"/>
              <w:jc w:val="center"/>
              <w:rPr>
                <w:b/>
                <w:sz w:val="24"/>
              </w:rPr>
            </w:pPr>
            <w:r>
              <w:rPr>
                <w:rFonts w:hint="eastAsia"/>
                <w:b/>
                <w:sz w:val="24"/>
              </w:rPr>
              <w:t>项</w:t>
            </w:r>
            <w:r>
              <w:rPr>
                <w:rFonts w:hint="eastAsia"/>
                <w:b/>
                <w:sz w:val="24"/>
              </w:rPr>
              <w:tab/>
            </w:r>
            <w:r>
              <w:rPr>
                <w:rFonts w:hint="eastAsia"/>
                <w:b/>
                <w:sz w:val="24"/>
              </w:rPr>
              <w:t>目</w:t>
            </w:r>
          </w:p>
        </w:tc>
        <w:tc>
          <w:tcPr>
            <w:tcW w:w="6351" w:type="dxa"/>
            <w:tcBorders>
              <w:top w:val="single" w:color="000000" w:sz="4" w:space="0"/>
              <w:left w:val="single" w:color="000000" w:sz="4" w:space="0"/>
              <w:bottom w:val="single" w:color="000000" w:sz="4" w:space="0"/>
              <w:right w:val="single" w:color="000000" w:sz="4" w:space="0"/>
            </w:tcBorders>
          </w:tcPr>
          <w:p>
            <w:pPr>
              <w:pStyle w:val="8"/>
              <w:spacing w:before="164"/>
              <w:ind w:left="2297" w:right="2284"/>
              <w:jc w:val="center"/>
              <w:rPr>
                <w:b/>
                <w:sz w:val="24"/>
              </w:rPr>
            </w:pPr>
            <w:r>
              <w:rPr>
                <w:rFonts w:hint="eastAsia"/>
                <w:b/>
                <w:sz w:val="24"/>
              </w:rPr>
              <w:t>处罚办法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8269" w:type="dxa"/>
            <w:tcBorders>
              <w:top w:val="single" w:color="000000" w:sz="4" w:space="0"/>
              <w:left w:val="single" w:color="000000" w:sz="4" w:space="0"/>
              <w:bottom w:val="single" w:color="000000" w:sz="4" w:space="0"/>
              <w:right w:val="single" w:color="000000" w:sz="4" w:space="0"/>
            </w:tcBorders>
            <w:vAlign w:val="center"/>
          </w:tcPr>
          <w:p>
            <w:pPr>
              <w:pStyle w:val="8"/>
              <w:spacing w:before="166" w:line="300" w:lineRule="exact"/>
              <w:ind w:left="108"/>
              <w:jc w:val="both"/>
              <w:rPr>
                <w:sz w:val="24"/>
              </w:rPr>
            </w:pPr>
            <w:r>
              <w:rPr>
                <w:rFonts w:hint="eastAsia"/>
                <w:sz w:val="24"/>
              </w:rPr>
              <w:t>1.主要领导在本校任职期间有严重违纪、违法事件。</w:t>
            </w:r>
          </w:p>
        </w:tc>
        <w:tc>
          <w:tcPr>
            <w:tcW w:w="6351" w:type="dxa"/>
            <w:vMerge w:val="restart"/>
            <w:tcBorders>
              <w:top w:val="single" w:color="000000" w:sz="4" w:space="0"/>
              <w:left w:val="single" w:color="000000" w:sz="4" w:space="0"/>
              <w:bottom w:val="single" w:color="000000" w:sz="4" w:space="0"/>
              <w:right w:val="single" w:color="000000" w:sz="4" w:space="0"/>
            </w:tcBorders>
            <w:vAlign w:val="center"/>
          </w:tcPr>
          <w:p>
            <w:pPr>
              <w:pStyle w:val="8"/>
              <w:numPr>
                <w:ilvl w:val="0"/>
                <w:numId w:val="1"/>
              </w:numPr>
              <w:tabs>
                <w:tab w:val="left" w:pos="350"/>
              </w:tabs>
              <w:spacing w:before="186"/>
              <w:ind w:hanging="242"/>
              <w:jc w:val="both"/>
              <w:rPr>
                <w:sz w:val="24"/>
              </w:rPr>
            </w:pPr>
            <w:r>
              <w:rPr>
                <w:rFonts w:hint="eastAsia"/>
                <w:sz w:val="24"/>
              </w:rPr>
              <w:t>出现负面清单，不得申创市级文明校园；</w:t>
            </w:r>
          </w:p>
          <w:p>
            <w:pPr>
              <w:pStyle w:val="8"/>
              <w:numPr>
                <w:ilvl w:val="0"/>
                <w:numId w:val="1"/>
              </w:numPr>
              <w:tabs>
                <w:tab w:val="left" w:pos="350"/>
              </w:tabs>
              <w:spacing w:before="52"/>
              <w:ind w:hanging="242"/>
              <w:jc w:val="both"/>
              <w:rPr>
                <w:sz w:val="24"/>
              </w:rPr>
            </w:pPr>
            <w:r>
              <w:rPr>
                <w:rFonts w:hint="eastAsia"/>
                <w:sz w:val="24"/>
              </w:rPr>
              <w:t>创建期内出现负面清单，不得表彰；</w:t>
            </w:r>
          </w:p>
          <w:p>
            <w:pPr>
              <w:pStyle w:val="8"/>
              <w:numPr>
                <w:ilvl w:val="0"/>
                <w:numId w:val="1"/>
              </w:numPr>
              <w:tabs>
                <w:tab w:val="left" w:pos="350"/>
              </w:tabs>
              <w:spacing w:before="53"/>
              <w:ind w:hanging="242"/>
              <w:jc w:val="both"/>
              <w:rPr>
                <w:sz w:val="24"/>
              </w:rPr>
            </w:pPr>
            <w:r>
              <w:rPr>
                <w:rFonts w:hint="eastAsia"/>
                <w:sz w:val="24"/>
              </w:rPr>
              <w:t>全国、省级文明校园出现负面清单，取消荣誉称号。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8269" w:type="dxa"/>
            <w:tcBorders>
              <w:top w:val="single" w:color="000000" w:sz="4" w:space="0"/>
              <w:left w:val="single" w:color="000000" w:sz="4" w:space="0"/>
              <w:bottom w:val="single" w:color="000000" w:sz="4" w:space="0"/>
              <w:right w:val="single" w:color="000000" w:sz="4" w:space="0"/>
            </w:tcBorders>
            <w:vAlign w:val="center"/>
          </w:tcPr>
          <w:p>
            <w:pPr>
              <w:pStyle w:val="8"/>
              <w:spacing w:before="145" w:line="300" w:lineRule="exact"/>
              <w:ind w:left="108"/>
              <w:jc w:val="both"/>
              <w:rPr>
                <w:sz w:val="24"/>
              </w:rPr>
            </w:pPr>
            <w:r>
              <w:rPr>
                <w:rFonts w:hint="eastAsia"/>
                <w:sz w:val="24"/>
              </w:rPr>
              <w:t>2.意识形态领域出现严重错误倾向。</w:t>
            </w:r>
          </w:p>
        </w:tc>
        <w:tc>
          <w:tcPr>
            <w:tcW w:w="6351" w:type="dxa"/>
            <w:vMerge w:val="continue"/>
            <w:tcBorders>
              <w:top w:val="single" w:color="000000" w:sz="4" w:space="0"/>
              <w:left w:val="single" w:color="000000" w:sz="4" w:space="0"/>
              <w:bottom w:val="single" w:color="000000" w:sz="4" w:space="0"/>
              <w:right w:val="single" w:color="000000" w:sz="4" w:space="0"/>
            </w:tcBorders>
            <w:vAlign w:val="center"/>
          </w:tcPr>
          <w:p>
            <w:pPr>
              <w:autoSpaceDE/>
              <w:autoSpaceDN/>
              <w:rPr>
                <w:rFonts w:ascii="宋体" w:hAnsi="宋体" w:cs="宋体"/>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8269" w:type="dxa"/>
            <w:tcBorders>
              <w:top w:val="single" w:color="000000" w:sz="4" w:space="0"/>
              <w:left w:val="single" w:color="000000" w:sz="4" w:space="0"/>
              <w:bottom w:val="single" w:color="000000" w:sz="4" w:space="0"/>
              <w:right w:val="single" w:color="000000" w:sz="4" w:space="0"/>
            </w:tcBorders>
            <w:vAlign w:val="center"/>
          </w:tcPr>
          <w:p>
            <w:pPr>
              <w:pStyle w:val="8"/>
              <w:spacing w:before="153" w:line="300" w:lineRule="exact"/>
              <w:ind w:left="108"/>
              <w:jc w:val="both"/>
              <w:rPr>
                <w:spacing w:val="-6"/>
                <w:sz w:val="24"/>
              </w:rPr>
            </w:pPr>
            <w:r>
              <w:rPr>
                <w:rFonts w:hint="eastAsia"/>
                <w:spacing w:val="-6"/>
                <w:sz w:val="24"/>
              </w:rPr>
              <w:t>3.有影响社会稳定的重大事故、重大不诚信事件、重大群体性责任事件。</w:t>
            </w:r>
          </w:p>
        </w:tc>
        <w:tc>
          <w:tcPr>
            <w:tcW w:w="6351" w:type="dxa"/>
            <w:vMerge w:val="continue"/>
            <w:tcBorders>
              <w:top w:val="single" w:color="000000" w:sz="4" w:space="0"/>
              <w:left w:val="single" w:color="000000" w:sz="4" w:space="0"/>
              <w:bottom w:val="single" w:color="000000" w:sz="4" w:space="0"/>
              <w:right w:val="single" w:color="000000" w:sz="4" w:space="0"/>
            </w:tcBorders>
            <w:vAlign w:val="center"/>
          </w:tcPr>
          <w:p>
            <w:pPr>
              <w:autoSpaceDE/>
              <w:autoSpaceDN/>
              <w:rPr>
                <w:rFonts w:ascii="宋体" w:hAnsi="宋体" w:cs="宋体"/>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jc w:val="center"/>
        </w:trPr>
        <w:tc>
          <w:tcPr>
            <w:tcW w:w="8269" w:type="dxa"/>
            <w:tcBorders>
              <w:top w:val="single" w:color="000000" w:sz="4" w:space="0"/>
              <w:left w:val="single" w:color="000000" w:sz="4" w:space="0"/>
              <w:bottom w:val="single" w:color="000000" w:sz="4" w:space="0"/>
              <w:right w:val="single" w:color="000000" w:sz="4" w:space="0"/>
            </w:tcBorders>
            <w:vAlign w:val="center"/>
          </w:tcPr>
          <w:p>
            <w:pPr>
              <w:pStyle w:val="8"/>
              <w:spacing w:before="50" w:line="300" w:lineRule="exact"/>
              <w:ind w:left="108" w:right="98"/>
              <w:jc w:val="both"/>
              <w:rPr>
                <w:sz w:val="24"/>
              </w:rPr>
            </w:pPr>
            <w:r>
              <w:rPr>
                <w:rFonts w:hint="eastAsia"/>
                <w:sz w:val="24"/>
              </w:rPr>
              <w:t>4.有重大校园安全责任事故(包括实验室危险品管理不当造成的重大事故)、重大消防责任事故、重大食物中毒事件。</w:t>
            </w:r>
          </w:p>
        </w:tc>
        <w:tc>
          <w:tcPr>
            <w:tcW w:w="6351" w:type="dxa"/>
            <w:vMerge w:val="continue"/>
            <w:tcBorders>
              <w:top w:val="single" w:color="000000" w:sz="4" w:space="0"/>
              <w:left w:val="single" w:color="000000" w:sz="4" w:space="0"/>
              <w:bottom w:val="single" w:color="000000" w:sz="4" w:space="0"/>
              <w:right w:val="single" w:color="000000" w:sz="4" w:space="0"/>
            </w:tcBorders>
            <w:vAlign w:val="center"/>
          </w:tcPr>
          <w:p>
            <w:pPr>
              <w:autoSpaceDE/>
              <w:autoSpaceDN/>
              <w:rPr>
                <w:rFonts w:ascii="宋体" w:hAnsi="宋体" w:cs="宋体"/>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8269" w:type="dxa"/>
            <w:tcBorders>
              <w:top w:val="single" w:color="000000" w:sz="4" w:space="0"/>
              <w:left w:val="single" w:color="000000" w:sz="4" w:space="0"/>
              <w:bottom w:val="single" w:color="000000" w:sz="4" w:space="0"/>
              <w:right w:val="single" w:color="000000" w:sz="4" w:space="0"/>
            </w:tcBorders>
            <w:vAlign w:val="center"/>
          </w:tcPr>
          <w:p>
            <w:pPr>
              <w:pStyle w:val="8"/>
              <w:spacing w:before="146" w:line="300" w:lineRule="exact"/>
              <w:ind w:left="108"/>
              <w:jc w:val="both"/>
              <w:rPr>
                <w:sz w:val="24"/>
              </w:rPr>
            </w:pPr>
            <w:r>
              <w:rPr>
                <w:rFonts w:hint="eastAsia"/>
                <w:sz w:val="24"/>
              </w:rPr>
              <w:t>5.有造成重大社会影响的师生员工违法犯罪案件。</w:t>
            </w:r>
          </w:p>
        </w:tc>
        <w:tc>
          <w:tcPr>
            <w:tcW w:w="6351" w:type="dxa"/>
            <w:vMerge w:val="continue"/>
            <w:tcBorders>
              <w:top w:val="single" w:color="000000" w:sz="4" w:space="0"/>
              <w:left w:val="single" w:color="000000" w:sz="4" w:space="0"/>
              <w:bottom w:val="single" w:color="000000" w:sz="4" w:space="0"/>
              <w:right w:val="single" w:color="000000" w:sz="4" w:space="0"/>
            </w:tcBorders>
            <w:vAlign w:val="center"/>
          </w:tcPr>
          <w:p>
            <w:pPr>
              <w:autoSpaceDE/>
              <w:autoSpaceDN/>
              <w:rPr>
                <w:rFonts w:ascii="宋体" w:hAnsi="宋体" w:cs="宋体"/>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8269" w:type="dxa"/>
            <w:tcBorders>
              <w:top w:val="single" w:color="000000" w:sz="4" w:space="0"/>
              <w:left w:val="single" w:color="000000" w:sz="4" w:space="0"/>
              <w:bottom w:val="single" w:color="000000" w:sz="4" w:space="0"/>
              <w:right w:val="single" w:color="000000" w:sz="4" w:space="0"/>
            </w:tcBorders>
            <w:vAlign w:val="center"/>
          </w:tcPr>
          <w:p>
            <w:pPr>
              <w:pStyle w:val="8"/>
              <w:spacing w:before="159" w:line="300" w:lineRule="exact"/>
              <w:ind w:left="108"/>
              <w:jc w:val="both"/>
              <w:rPr>
                <w:sz w:val="24"/>
              </w:rPr>
            </w:pPr>
            <w:r>
              <w:rPr>
                <w:rFonts w:hint="eastAsia"/>
                <w:sz w:val="24"/>
              </w:rPr>
              <w:t>6.有严重违规办学（办班</w:t>
            </w:r>
            <w:r>
              <w:rPr>
                <w:rFonts w:hint="eastAsia"/>
                <w:spacing w:val="-120"/>
                <w:sz w:val="24"/>
              </w:rPr>
              <w:t>）</w:t>
            </w:r>
            <w:r>
              <w:rPr>
                <w:rFonts w:hint="eastAsia"/>
                <w:sz w:val="24"/>
              </w:rPr>
              <w:t>、违规招生和违规收费问题。</w:t>
            </w:r>
          </w:p>
        </w:tc>
        <w:tc>
          <w:tcPr>
            <w:tcW w:w="6351" w:type="dxa"/>
            <w:vMerge w:val="continue"/>
            <w:tcBorders>
              <w:top w:val="single" w:color="000000" w:sz="4" w:space="0"/>
              <w:left w:val="single" w:color="000000" w:sz="4" w:space="0"/>
              <w:bottom w:val="single" w:color="000000" w:sz="4" w:space="0"/>
              <w:right w:val="single" w:color="000000" w:sz="4" w:space="0"/>
            </w:tcBorders>
            <w:vAlign w:val="center"/>
          </w:tcPr>
          <w:p>
            <w:pPr>
              <w:autoSpaceDE/>
              <w:autoSpaceDN/>
              <w:rPr>
                <w:rFonts w:ascii="宋体" w:hAnsi="宋体" w:cs="宋体"/>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8269" w:type="dxa"/>
            <w:tcBorders>
              <w:top w:val="single" w:color="000000" w:sz="4" w:space="0"/>
              <w:left w:val="single" w:color="000000" w:sz="4" w:space="0"/>
              <w:bottom w:val="single" w:color="000000" w:sz="4" w:space="0"/>
              <w:right w:val="single" w:color="000000" w:sz="4" w:space="0"/>
            </w:tcBorders>
            <w:vAlign w:val="center"/>
          </w:tcPr>
          <w:p>
            <w:pPr>
              <w:pStyle w:val="8"/>
              <w:spacing w:before="154" w:line="300" w:lineRule="exact"/>
              <w:ind w:left="108"/>
              <w:jc w:val="both"/>
              <w:rPr>
                <w:sz w:val="24"/>
              </w:rPr>
            </w:pPr>
            <w:r>
              <w:rPr>
                <w:rFonts w:hint="eastAsia"/>
                <w:sz w:val="24"/>
              </w:rPr>
              <w:t>7.教职工中有严重违反师德的行为，造成恶劣社会影响。</w:t>
            </w:r>
          </w:p>
        </w:tc>
        <w:tc>
          <w:tcPr>
            <w:tcW w:w="6351" w:type="dxa"/>
            <w:vMerge w:val="continue"/>
            <w:tcBorders>
              <w:top w:val="single" w:color="000000" w:sz="4" w:space="0"/>
              <w:left w:val="single" w:color="000000" w:sz="4" w:space="0"/>
              <w:bottom w:val="single" w:color="000000" w:sz="4" w:space="0"/>
              <w:right w:val="single" w:color="000000" w:sz="4" w:space="0"/>
            </w:tcBorders>
            <w:vAlign w:val="center"/>
          </w:tcPr>
          <w:p>
            <w:pPr>
              <w:autoSpaceDE/>
              <w:autoSpaceDN/>
              <w:rPr>
                <w:rFonts w:ascii="宋体" w:hAnsi="宋体" w:cs="宋体"/>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jc w:val="center"/>
        </w:trPr>
        <w:tc>
          <w:tcPr>
            <w:tcW w:w="8269" w:type="dxa"/>
            <w:tcBorders>
              <w:top w:val="single" w:color="000000" w:sz="4" w:space="0"/>
              <w:left w:val="single" w:color="000000" w:sz="4" w:space="0"/>
              <w:bottom w:val="single" w:color="000000" w:sz="4" w:space="0"/>
              <w:right w:val="single" w:color="000000" w:sz="4" w:space="0"/>
            </w:tcBorders>
            <w:vAlign w:val="center"/>
          </w:tcPr>
          <w:p>
            <w:pPr>
              <w:pStyle w:val="8"/>
              <w:spacing w:line="300" w:lineRule="exact"/>
              <w:ind w:left="108" w:right="95"/>
              <w:jc w:val="both"/>
              <w:rPr>
                <w:sz w:val="24"/>
              </w:rPr>
            </w:pPr>
            <w:r>
              <w:rPr>
                <w:rFonts w:hint="eastAsia"/>
                <w:sz w:val="24"/>
              </w:rPr>
              <w:t>8.就业工作中有就业率作假等违规行为，侵犯学生权益，造成恶劣社会影响。</w:t>
            </w:r>
          </w:p>
        </w:tc>
        <w:tc>
          <w:tcPr>
            <w:tcW w:w="6351" w:type="dxa"/>
            <w:vMerge w:val="continue"/>
            <w:tcBorders>
              <w:top w:val="single" w:color="000000" w:sz="4" w:space="0"/>
              <w:left w:val="single" w:color="000000" w:sz="4" w:space="0"/>
              <w:bottom w:val="single" w:color="000000" w:sz="4" w:space="0"/>
              <w:right w:val="single" w:color="000000" w:sz="4" w:space="0"/>
            </w:tcBorders>
            <w:vAlign w:val="center"/>
          </w:tcPr>
          <w:p>
            <w:pPr>
              <w:autoSpaceDE/>
              <w:autoSpaceDN/>
              <w:rPr>
                <w:rFonts w:ascii="宋体" w:hAnsi="宋体" w:cs="宋体"/>
                <w:sz w:val="24"/>
                <w:szCs w:val="22"/>
                <w:lang w:val="zh-CN" w:bidi="zh-CN"/>
              </w:rPr>
            </w:pPr>
          </w:p>
        </w:tc>
      </w:tr>
    </w:tbl>
    <w:p>
      <w:pPr>
        <w:spacing w:before="72" w:beforeLines="30"/>
        <w:ind w:firstLine="240" w:firstLineChars="100"/>
        <w:rPr>
          <w:rFonts w:hint="eastAsia" w:ascii="楷体" w:hAnsi="楷体" w:eastAsia="楷体" w:cs="楷体"/>
          <w:sz w:val="24"/>
          <w:szCs w:val="22"/>
          <w:lang w:val="zh-CN" w:bidi="zh-CN"/>
        </w:rPr>
      </w:pPr>
      <w:r>
        <w:rPr>
          <w:rFonts w:hint="eastAsia" w:ascii="楷体" w:hAnsi="楷体" w:eastAsia="楷体" w:cs="楷体"/>
          <w:sz w:val="24"/>
        </w:rPr>
        <w:t>注：负面清单是指从当年测评总成绩中扣分。</w:t>
      </w:r>
    </w:p>
    <w:p/>
    <w:sectPr>
      <w:footerReference r:id="rId10" w:type="default"/>
      <w:pgSz w:w="16841" w:h="11907"/>
      <w:pgMar w:top="1012" w:right="1065" w:bottom="1266" w:left="1068" w:header="0" w:footer="1070" w:gutter="0"/>
      <w:pgNumType w:fmt="decimal" w:start="8"/>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6988"/>
      <w:rPr>
        <w:rFonts w:ascii="宋体" w:hAnsi="宋体" w:eastAsia="宋体" w:cs="宋体"/>
        <w:sz w:val="28"/>
        <w:szCs w:val="28"/>
      </w:rPr>
    </w:pPr>
    <w:r>
      <w:rPr>
        <w:rFonts w:ascii="宋体" w:hAnsi="宋体" w:eastAsia="宋体" w:cs="宋体"/>
        <w:spacing w:val="-14"/>
        <w:position w:val="-4"/>
        <w:sz w:val="28"/>
        <w:szCs w:val="28"/>
      </w:rPr>
      <w:t>-</w:t>
    </w:r>
    <w:r>
      <w:rPr>
        <w:rFonts w:ascii="宋体" w:hAnsi="宋体" w:eastAsia="宋体" w:cs="宋体"/>
        <w:spacing w:val="34"/>
        <w:position w:val="-4"/>
        <w:sz w:val="28"/>
        <w:szCs w:val="28"/>
      </w:rPr>
      <w:t xml:space="preserve"> </w:t>
    </w:r>
    <w:r>
      <w:rPr>
        <w:rFonts w:hint="eastAsia" w:ascii="宋体" w:hAnsi="宋体" w:eastAsia="宋体" w:cs="宋体"/>
        <w:spacing w:val="-14"/>
        <w:position w:val="-4"/>
        <w:sz w:val="28"/>
        <w:szCs w:val="28"/>
        <w:lang w:val="en-US" w:eastAsia="zh-CN"/>
      </w:rPr>
      <w:t>1</w:t>
    </w:r>
    <w:r>
      <w:rPr>
        <w:rFonts w:ascii="宋体" w:hAnsi="宋体" w:eastAsia="宋体" w:cs="宋体"/>
        <w:spacing w:val="9"/>
        <w:position w:val="-4"/>
        <w:sz w:val="28"/>
        <w:szCs w:val="28"/>
      </w:rPr>
      <w:t xml:space="preserve"> </w:t>
    </w:r>
    <w:r>
      <w:rPr>
        <w:rFonts w:ascii="宋体" w:hAnsi="宋体" w:eastAsia="宋体" w:cs="宋体"/>
        <w:spacing w:val="-14"/>
        <w:position w:val="-4"/>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7058"/>
      <w:rPr>
        <w:rFonts w:ascii="宋体" w:hAnsi="宋体" w:eastAsia="宋体" w:cs="宋体"/>
        <w:sz w:val="28"/>
        <w:szCs w:val="28"/>
      </w:rPr>
    </w:pPr>
    <w:r>
      <w:rPr>
        <w:rFonts w:ascii="宋体" w:hAnsi="宋体" w:eastAsia="宋体" w:cs="宋体"/>
        <w:spacing w:val="-8"/>
        <w:position w:val="-4"/>
        <w:sz w:val="28"/>
        <w:szCs w:val="28"/>
      </w:rPr>
      <w:t>-</w:t>
    </w:r>
    <w:r>
      <w:rPr>
        <w:rFonts w:ascii="宋体" w:hAnsi="宋体" w:eastAsia="宋体" w:cs="宋体"/>
        <w:spacing w:val="16"/>
        <w:position w:val="-4"/>
        <w:sz w:val="28"/>
        <w:szCs w:val="28"/>
      </w:rPr>
      <w:t xml:space="preserve"> </w:t>
    </w:r>
    <w:r>
      <w:rPr>
        <w:rFonts w:ascii="宋体" w:hAnsi="宋体" w:eastAsia="宋体" w:cs="宋体"/>
        <w:spacing w:val="-8"/>
        <w:position w:val="-4"/>
        <w:sz w:val="28"/>
        <w:szCs w:val="28"/>
      </w:rPr>
      <w:t>2</w:t>
    </w:r>
    <w:r>
      <w:rPr>
        <w:rFonts w:ascii="宋体" w:hAnsi="宋体" w:eastAsia="宋体" w:cs="宋体"/>
        <w:spacing w:val="9"/>
        <w:position w:val="-4"/>
        <w:sz w:val="28"/>
        <w:szCs w:val="28"/>
      </w:rPr>
      <w:t xml:space="preserve"> </w:t>
    </w:r>
    <w:r>
      <w:rPr>
        <w:rFonts w:ascii="宋体" w:hAnsi="宋体" w:eastAsia="宋体" w:cs="宋体"/>
        <w:spacing w:val="-8"/>
        <w:position w:val="-4"/>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7058"/>
      <w:rPr>
        <w:rFonts w:ascii="宋体" w:hAnsi="宋体" w:eastAsia="宋体" w:cs="宋体"/>
        <w:sz w:val="28"/>
        <w:szCs w:val="28"/>
      </w:rPr>
    </w:pPr>
    <w:r>
      <w:rPr>
        <w:rFonts w:ascii="宋体" w:hAnsi="宋体" w:eastAsia="宋体" w:cs="宋体"/>
        <w:spacing w:val="-9"/>
        <w:position w:val="-4"/>
        <w:sz w:val="28"/>
        <w:szCs w:val="28"/>
      </w:rPr>
      <w:t>-</w:t>
    </w:r>
    <w:r>
      <w:rPr>
        <w:rFonts w:ascii="宋体" w:hAnsi="宋体" w:eastAsia="宋体" w:cs="宋体"/>
        <w:spacing w:val="19"/>
        <w:position w:val="-4"/>
        <w:sz w:val="28"/>
        <w:szCs w:val="28"/>
      </w:rPr>
      <w:t xml:space="preserve"> </w:t>
    </w:r>
    <w:r>
      <w:rPr>
        <w:rFonts w:ascii="宋体" w:hAnsi="宋体" w:eastAsia="宋体" w:cs="宋体"/>
        <w:spacing w:val="-9"/>
        <w:position w:val="-4"/>
        <w:sz w:val="28"/>
        <w:szCs w:val="28"/>
      </w:rPr>
      <w:t>3</w:t>
    </w:r>
    <w:r>
      <w:rPr>
        <w:rFonts w:ascii="宋体" w:hAnsi="宋体" w:eastAsia="宋体" w:cs="宋体"/>
        <w:spacing w:val="9"/>
        <w:position w:val="-4"/>
        <w:sz w:val="28"/>
        <w:szCs w:val="28"/>
      </w:rPr>
      <w:t xml:space="preserve"> </w:t>
    </w:r>
    <w:r>
      <w:rPr>
        <w:rFonts w:ascii="宋体" w:hAnsi="宋体" w:eastAsia="宋体" w:cs="宋体"/>
        <w:spacing w:val="-9"/>
        <w:position w:val="-4"/>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7058"/>
      <w:rPr>
        <w:rFonts w:ascii="宋体" w:hAnsi="宋体" w:eastAsia="宋体" w:cs="宋体"/>
        <w:sz w:val="28"/>
        <w:szCs w:val="28"/>
      </w:rPr>
    </w:pPr>
    <w:r>
      <w:rPr>
        <w:rFonts w:ascii="宋体" w:hAnsi="宋体" w:eastAsia="宋体" w:cs="宋体"/>
        <w:spacing w:val="-6"/>
        <w:position w:val="-4"/>
        <w:sz w:val="28"/>
        <w:szCs w:val="28"/>
      </w:rPr>
      <w:t>-</w:t>
    </w:r>
    <w:r>
      <w:rPr>
        <w:rFonts w:ascii="宋体" w:hAnsi="宋体" w:eastAsia="宋体" w:cs="宋体"/>
        <w:spacing w:val="10"/>
        <w:position w:val="-4"/>
        <w:sz w:val="28"/>
        <w:szCs w:val="28"/>
      </w:rPr>
      <w:t xml:space="preserve"> </w:t>
    </w:r>
    <w:r>
      <w:rPr>
        <w:rFonts w:ascii="宋体" w:hAnsi="宋体" w:eastAsia="宋体" w:cs="宋体"/>
        <w:spacing w:val="-6"/>
        <w:position w:val="-4"/>
        <w:sz w:val="28"/>
        <w:szCs w:val="28"/>
      </w:rPr>
      <w:t>4</w:t>
    </w:r>
    <w:r>
      <w:rPr>
        <w:rFonts w:ascii="宋体" w:hAnsi="宋体" w:eastAsia="宋体" w:cs="宋体"/>
        <w:spacing w:val="9"/>
        <w:position w:val="-4"/>
        <w:sz w:val="28"/>
        <w:szCs w:val="28"/>
      </w:rPr>
      <w:t xml:space="preserve"> </w:t>
    </w:r>
    <w:r>
      <w:rPr>
        <w:rFonts w:ascii="宋体" w:hAnsi="宋体" w:eastAsia="宋体" w:cs="宋体"/>
        <w:spacing w:val="-6"/>
        <w:position w:val="-4"/>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exact"/>
      <w:ind w:firstLine="7058"/>
      <w:rPr>
        <w:rFonts w:ascii="宋体" w:hAnsi="宋体" w:eastAsia="宋体" w:cs="宋体"/>
        <w:sz w:val="28"/>
        <w:szCs w:val="28"/>
      </w:rPr>
    </w:pPr>
    <w:r>
      <w:rPr>
        <w:rFonts w:ascii="宋体" w:hAnsi="宋体" w:eastAsia="宋体" w:cs="宋体"/>
        <w:spacing w:val="-9"/>
        <w:position w:val="-4"/>
        <w:sz w:val="28"/>
        <w:szCs w:val="28"/>
      </w:rPr>
      <w:t>-</w:t>
    </w:r>
    <w:r>
      <w:rPr>
        <w:rFonts w:ascii="宋体" w:hAnsi="宋体" w:eastAsia="宋体" w:cs="宋体"/>
        <w:spacing w:val="19"/>
        <w:position w:val="-4"/>
        <w:sz w:val="28"/>
        <w:szCs w:val="28"/>
      </w:rPr>
      <w:t xml:space="preserve"> </w:t>
    </w:r>
    <w:r>
      <w:rPr>
        <w:rFonts w:ascii="宋体" w:hAnsi="宋体" w:eastAsia="宋体" w:cs="宋体"/>
        <w:spacing w:val="-9"/>
        <w:position w:val="-4"/>
        <w:sz w:val="28"/>
        <w:szCs w:val="28"/>
      </w:rPr>
      <w:t>5</w:t>
    </w:r>
    <w:r>
      <w:rPr>
        <w:rFonts w:ascii="宋体" w:hAnsi="宋体" w:eastAsia="宋体" w:cs="宋体"/>
        <w:spacing w:val="9"/>
        <w:position w:val="-4"/>
        <w:sz w:val="28"/>
        <w:szCs w:val="28"/>
      </w:rPr>
      <w:t xml:space="preserve"> </w:t>
    </w:r>
    <w:r>
      <w:rPr>
        <w:rFonts w:ascii="宋体" w:hAnsi="宋体" w:eastAsia="宋体" w:cs="宋体"/>
        <w:spacing w:val="-9"/>
        <w:position w:val="-4"/>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7058"/>
      <w:rPr>
        <w:rFonts w:ascii="宋体" w:hAnsi="宋体" w:eastAsia="宋体" w:cs="宋体"/>
        <w:sz w:val="28"/>
        <w:szCs w:val="28"/>
      </w:rPr>
    </w:pPr>
    <w:r>
      <w:rPr>
        <w:rFonts w:ascii="宋体" w:hAnsi="宋体" w:eastAsia="宋体" w:cs="宋体"/>
        <w:spacing w:val="-8"/>
        <w:position w:val="-4"/>
        <w:sz w:val="28"/>
        <w:szCs w:val="28"/>
      </w:rPr>
      <w:t>-</w:t>
    </w:r>
    <w:r>
      <w:rPr>
        <w:rFonts w:ascii="宋体" w:hAnsi="宋体" w:eastAsia="宋体" w:cs="宋体"/>
        <w:spacing w:val="16"/>
        <w:position w:val="-4"/>
        <w:sz w:val="28"/>
        <w:szCs w:val="28"/>
      </w:rPr>
      <w:t xml:space="preserve"> </w:t>
    </w:r>
    <w:r>
      <w:rPr>
        <w:rFonts w:ascii="宋体" w:hAnsi="宋体" w:eastAsia="宋体" w:cs="宋体"/>
        <w:spacing w:val="-8"/>
        <w:position w:val="-4"/>
        <w:sz w:val="28"/>
        <w:szCs w:val="28"/>
      </w:rPr>
      <w:t>6</w:t>
    </w:r>
    <w:r>
      <w:rPr>
        <w:rFonts w:ascii="宋体" w:hAnsi="宋体" w:eastAsia="宋体" w:cs="宋体"/>
        <w:spacing w:val="9"/>
        <w:position w:val="-4"/>
        <w:sz w:val="28"/>
        <w:szCs w:val="28"/>
      </w:rPr>
      <w:t xml:space="preserve"> </w:t>
    </w:r>
    <w:r>
      <w:rPr>
        <w:rFonts w:ascii="宋体" w:hAnsi="宋体" w:eastAsia="宋体" w:cs="宋体"/>
        <w:spacing w:val="-8"/>
        <w:position w:val="-4"/>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7058"/>
      <w:rPr>
        <w:rFonts w:ascii="宋体" w:hAnsi="宋体" w:eastAsia="宋体" w:cs="宋体"/>
        <w:spacing w:val="-8"/>
        <w:position w:val="-4"/>
        <w:sz w:val="28"/>
        <w:szCs w:val="28"/>
      </w:rPr>
    </w:pPr>
    <w:r>
      <w:rPr>
        <w:rFonts w:ascii="宋体" w:hAnsi="宋体" w:eastAsia="宋体" w:cs="宋体"/>
        <w:spacing w:val="-8"/>
        <w:position w:val="-4"/>
        <w:sz w:val="28"/>
        <w:szCs w:val="28"/>
      </w:rPr>
      <mc:AlternateContent>
        <mc:Choice Requires="wps">
          <w:drawing>
            <wp:anchor distT="0" distB="0" distL="114300" distR="114300" simplePos="0" relativeHeight="251659264" behindDoc="0" locked="0" layoutInCell="1" allowOverlap="1">
              <wp:simplePos x="0" y="0"/>
              <wp:positionH relativeFrom="margin">
                <wp:posOffset>4418330</wp:posOffset>
              </wp:positionH>
              <wp:positionV relativeFrom="paragraph">
                <wp:posOffset>10160</wp:posOffset>
              </wp:positionV>
              <wp:extent cx="480695" cy="23939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480695" cy="2393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192" w:lineRule="exact"/>
                            <w:rPr>
                              <w:rFonts w:ascii="宋体" w:hAnsi="宋体" w:eastAsia="宋体" w:cs="宋体"/>
                              <w:sz w:val="28"/>
                              <w:szCs w:val="28"/>
                            </w:rPr>
                          </w:pPr>
                          <w:r>
                            <w:rPr>
                              <w:rFonts w:ascii="宋体" w:hAnsi="宋体" w:eastAsia="宋体" w:cs="宋体"/>
                              <w:spacing w:val="-9"/>
                              <w:position w:val="-4"/>
                              <w:sz w:val="28"/>
                              <w:szCs w:val="28"/>
                            </w:rPr>
                            <w:t>-</w:t>
                          </w:r>
                          <w:r>
                            <w:rPr>
                              <w:rFonts w:ascii="宋体" w:hAnsi="宋体" w:eastAsia="宋体" w:cs="宋体"/>
                              <w:spacing w:val="19"/>
                              <w:position w:val="-4"/>
                              <w:sz w:val="28"/>
                              <w:szCs w:val="28"/>
                            </w:rPr>
                            <w:t xml:space="preserve"> </w:t>
                          </w:r>
                          <w:r>
                            <w:rPr>
                              <w:rFonts w:hint="eastAsia" w:ascii="宋体" w:hAnsi="宋体" w:eastAsia="宋体" w:cs="宋体"/>
                              <w:spacing w:val="19"/>
                              <w:position w:val="-4"/>
                              <w:sz w:val="28"/>
                              <w:szCs w:val="28"/>
                              <w:lang w:val="en-US" w:eastAsia="zh-CN"/>
                            </w:rPr>
                            <w:t>7</w:t>
                          </w:r>
                          <w:r>
                            <w:rPr>
                              <w:rFonts w:hint="eastAsia" w:ascii="宋体" w:hAnsi="宋体" w:eastAsia="宋体" w:cs="宋体"/>
                              <w:spacing w:val="9"/>
                              <w:position w:val="-4"/>
                              <w:sz w:val="28"/>
                              <w:szCs w:val="28"/>
                              <w:lang w:val="en-US" w:eastAsia="zh-CN"/>
                            </w:rPr>
                            <w:t xml:space="preserve"> </w:t>
                          </w:r>
                          <w:r>
                            <w:rPr>
                              <w:rFonts w:ascii="宋体" w:hAnsi="宋体" w:eastAsia="宋体" w:cs="宋体"/>
                              <w:spacing w:val="-9"/>
                              <w:position w:val="-4"/>
                              <w:sz w:val="28"/>
                              <w:szCs w:val="28"/>
                            </w:rPr>
                            <w:t>-</w:t>
                          </w:r>
                        </w:p>
                        <w:p>
                          <w:pPr>
                            <w:pStyle w:val="3"/>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47.9pt;margin-top:0.8pt;height:18.85pt;width:37.85pt;mso-position-horizontal-relative:margin;z-index:251659264;mso-width-relative:page;mso-height-relative:page;" filled="f" stroked="f" coordsize="21600,21600" o:gfxdata="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NuOnzXAAAACAEAAA8AAAAAAAAAAQAgAAAAIgAAAGRycy9kb3du&#10;cmV2LnhtbFBLAQIUABQAAAAIAIdO4kCVvt0hOQIAAGMEAAAOAAAAAAAAAAEAIAAAACYBAABkcnMv&#10;ZTJvRG9jLnhtbFBLBQYAAAAABgAGAFkBAADRBQAAAAA=&#10;">
              <v:fill on="f" focussize="0,0"/>
              <v:stroke on="f" weight="0.5pt"/>
              <v:imagedata o:title=""/>
              <o:lock v:ext="edit" aspectratio="f"/>
              <v:textbox inset="0mm,0mm,0mm,0mm">
                <w:txbxContent>
                  <w:p>
                    <w:pPr>
                      <w:spacing w:line="192" w:lineRule="exact"/>
                      <w:rPr>
                        <w:rFonts w:ascii="宋体" w:hAnsi="宋体" w:eastAsia="宋体" w:cs="宋体"/>
                        <w:sz w:val="28"/>
                        <w:szCs w:val="28"/>
                      </w:rPr>
                    </w:pPr>
                    <w:r>
                      <w:rPr>
                        <w:rFonts w:ascii="宋体" w:hAnsi="宋体" w:eastAsia="宋体" w:cs="宋体"/>
                        <w:spacing w:val="-9"/>
                        <w:position w:val="-4"/>
                        <w:sz w:val="28"/>
                        <w:szCs w:val="28"/>
                      </w:rPr>
                      <w:t>-</w:t>
                    </w:r>
                    <w:r>
                      <w:rPr>
                        <w:rFonts w:ascii="宋体" w:hAnsi="宋体" w:eastAsia="宋体" w:cs="宋体"/>
                        <w:spacing w:val="19"/>
                        <w:position w:val="-4"/>
                        <w:sz w:val="28"/>
                        <w:szCs w:val="28"/>
                      </w:rPr>
                      <w:t xml:space="preserve"> </w:t>
                    </w:r>
                    <w:r>
                      <w:rPr>
                        <w:rFonts w:hint="eastAsia" w:ascii="宋体" w:hAnsi="宋体" w:eastAsia="宋体" w:cs="宋体"/>
                        <w:spacing w:val="19"/>
                        <w:position w:val="-4"/>
                        <w:sz w:val="28"/>
                        <w:szCs w:val="28"/>
                        <w:lang w:val="en-US" w:eastAsia="zh-CN"/>
                      </w:rPr>
                      <w:t>7</w:t>
                    </w:r>
                    <w:r>
                      <w:rPr>
                        <w:rFonts w:hint="eastAsia" w:ascii="宋体" w:hAnsi="宋体" w:eastAsia="宋体" w:cs="宋体"/>
                        <w:spacing w:val="9"/>
                        <w:position w:val="-4"/>
                        <w:sz w:val="28"/>
                        <w:szCs w:val="28"/>
                        <w:lang w:val="en-US" w:eastAsia="zh-CN"/>
                      </w:rPr>
                      <w:t xml:space="preserve"> </w:t>
                    </w:r>
                    <w:r>
                      <w:rPr>
                        <w:rFonts w:ascii="宋体" w:hAnsi="宋体" w:eastAsia="宋体" w:cs="宋体"/>
                        <w:spacing w:val="-9"/>
                        <w:position w:val="-4"/>
                        <w:sz w:val="28"/>
                        <w:szCs w:val="28"/>
                      </w:rPr>
                      <w:t>-</w:t>
                    </w:r>
                  </w:p>
                  <w:p>
                    <w:pPr>
                      <w:pStyle w:val="3"/>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exact"/>
      <w:ind w:firstLine="7058"/>
      <w:rPr>
        <w:rFonts w:ascii="宋体" w:hAnsi="宋体" w:eastAsia="宋体" w:cs="宋体"/>
        <w:sz w:val="28"/>
        <w:szCs w:val="28"/>
      </w:rPr>
    </w:pPr>
    <w:r>
      <w:rPr>
        <w:rFonts w:ascii="宋体" w:hAnsi="宋体" w:eastAsia="宋体" w:cs="宋体"/>
        <w:spacing w:val="-9"/>
        <w:position w:val="-4"/>
        <w:sz w:val="28"/>
        <w:szCs w:val="28"/>
      </w:rPr>
      <w:t>-</w:t>
    </w:r>
    <w:r>
      <w:rPr>
        <w:rFonts w:ascii="宋体" w:hAnsi="宋体" w:eastAsia="宋体" w:cs="宋体"/>
        <w:spacing w:val="19"/>
        <w:position w:val="-4"/>
        <w:sz w:val="28"/>
        <w:szCs w:val="28"/>
      </w:rPr>
      <w:t xml:space="preserve"> </w:t>
    </w:r>
    <w:r>
      <w:rPr>
        <w:rFonts w:hint="eastAsia" w:ascii="宋体" w:hAnsi="宋体" w:eastAsia="宋体" w:cs="宋体"/>
        <w:spacing w:val="19"/>
        <w:position w:val="-4"/>
        <w:sz w:val="28"/>
        <w:szCs w:val="28"/>
        <w:lang w:val="en-US" w:eastAsia="zh-CN"/>
      </w:rPr>
      <w:t>8</w:t>
    </w:r>
    <w:r>
      <w:rPr>
        <w:rFonts w:ascii="宋体" w:hAnsi="宋体" w:eastAsia="宋体" w:cs="宋体"/>
        <w:spacing w:val="9"/>
        <w:position w:val="-4"/>
        <w:sz w:val="28"/>
        <w:szCs w:val="28"/>
      </w:rPr>
      <w:t xml:space="preserve"> </w:t>
    </w:r>
    <w:r>
      <w:rPr>
        <w:rFonts w:ascii="宋体" w:hAnsi="宋体" w:eastAsia="宋体" w:cs="宋体"/>
        <w:spacing w:val="-9"/>
        <w:position w:val="-4"/>
        <w:sz w:val="28"/>
        <w:szCs w:val="28"/>
      </w:rPr>
      <w:t>-</w:t>
    </w:r>
  </w:p>
  <w:p>
    <w:pPr>
      <w:spacing w:line="195" w:lineRule="exact"/>
      <w:ind w:firstLine="6941"/>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A08BB8"/>
    <w:multiLevelType w:val="multilevel"/>
    <w:tmpl w:val="46A08BB8"/>
    <w:lvl w:ilvl="0" w:tentative="0">
      <w:start w:val="1"/>
      <w:numFmt w:val="decimal"/>
      <w:lvlText w:val="%1."/>
      <w:lvlJc w:val="left"/>
      <w:pPr>
        <w:ind w:left="349" w:hanging="241"/>
      </w:pPr>
      <w:rPr>
        <w:rFonts w:hint="eastAsia" w:ascii="宋体" w:hAnsi="宋体" w:eastAsia="宋体" w:cs="宋体"/>
        <w:w w:val="100"/>
        <w:sz w:val="22"/>
        <w:szCs w:val="22"/>
        <w:lang w:val="zh-CN" w:eastAsia="zh-CN" w:bidi="zh-CN"/>
      </w:rPr>
    </w:lvl>
    <w:lvl w:ilvl="1" w:tentative="0">
      <w:start w:val="0"/>
      <w:numFmt w:val="bullet"/>
      <w:lvlText w:val="•"/>
      <w:lvlJc w:val="left"/>
      <w:pPr>
        <w:ind w:left="900" w:hanging="241"/>
      </w:pPr>
      <w:rPr>
        <w:lang w:val="zh-CN" w:eastAsia="zh-CN" w:bidi="zh-CN"/>
      </w:rPr>
    </w:lvl>
    <w:lvl w:ilvl="2" w:tentative="0">
      <w:start w:val="0"/>
      <w:numFmt w:val="bullet"/>
      <w:lvlText w:val="•"/>
      <w:lvlJc w:val="left"/>
      <w:pPr>
        <w:ind w:left="1461" w:hanging="241"/>
      </w:pPr>
      <w:rPr>
        <w:lang w:val="zh-CN" w:eastAsia="zh-CN" w:bidi="zh-CN"/>
      </w:rPr>
    </w:lvl>
    <w:lvl w:ilvl="3" w:tentative="0">
      <w:start w:val="0"/>
      <w:numFmt w:val="bullet"/>
      <w:lvlText w:val="•"/>
      <w:lvlJc w:val="left"/>
      <w:pPr>
        <w:ind w:left="2022" w:hanging="241"/>
      </w:pPr>
      <w:rPr>
        <w:lang w:val="zh-CN" w:eastAsia="zh-CN" w:bidi="zh-CN"/>
      </w:rPr>
    </w:lvl>
    <w:lvl w:ilvl="4" w:tentative="0">
      <w:start w:val="0"/>
      <w:numFmt w:val="bullet"/>
      <w:lvlText w:val="•"/>
      <w:lvlJc w:val="left"/>
      <w:pPr>
        <w:ind w:left="2583" w:hanging="241"/>
      </w:pPr>
      <w:rPr>
        <w:lang w:val="zh-CN" w:eastAsia="zh-CN" w:bidi="zh-CN"/>
      </w:rPr>
    </w:lvl>
    <w:lvl w:ilvl="5" w:tentative="0">
      <w:start w:val="0"/>
      <w:numFmt w:val="bullet"/>
      <w:lvlText w:val="•"/>
      <w:lvlJc w:val="left"/>
      <w:pPr>
        <w:ind w:left="3144" w:hanging="241"/>
      </w:pPr>
      <w:rPr>
        <w:lang w:val="zh-CN" w:eastAsia="zh-CN" w:bidi="zh-CN"/>
      </w:rPr>
    </w:lvl>
    <w:lvl w:ilvl="6" w:tentative="0">
      <w:start w:val="0"/>
      <w:numFmt w:val="bullet"/>
      <w:lvlText w:val="•"/>
      <w:lvlJc w:val="left"/>
      <w:pPr>
        <w:ind w:left="3705" w:hanging="241"/>
      </w:pPr>
      <w:rPr>
        <w:lang w:val="zh-CN" w:eastAsia="zh-CN" w:bidi="zh-CN"/>
      </w:rPr>
    </w:lvl>
    <w:lvl w:ilvl="7" w:tentative="0">
      <w:start w:val="0"/>
      <w:numFmt w:val="bullet"/>
      <w:lvlText w:val="•"/>
      <w:lvlJc w:val="left"/>
      <w:pPr>
        <w:ind w:left="4266" w:hanging="241"/>
      </w:pPr>
      <w:rPr>
        <w:lang w:val="zh-CN" w:eastAsia="zh-CN" w:bidi="zh-CN"/>
      </w:rPr>
    </w:lvl>
    <w:lvl w:ilvl="8" w:tentative="0">
      <w:start w:val="0"/>
      <w:numFmt w:val="bullet"/>
      <w:lvlText w:val="•"/>
      <w:lvlJc w:val="left"/>
      <w:pPr>
        <w:ind w:left="4827" w:hanging="241"/>
      </w:pPr>
      <w:rPr>
        <w:lang w:val="zh-CN" w:eastAsia="zh-CN" w:bidi="zh-C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zVmODc1N2FkYTMyYTc0OTQxYzlmYmU2MjYwNTAifQ=="/>
  </w:docVars>
  <w:rsids>
    <w:rsidRoot w:val="4E3A452E"/>
    <w:rsid w:val="09FC7193"/>
    <w:rsid w:val="16B85B87"/>
    <w:rsid w:val="220452CA"/>
    <w:rsid w:val="37482F9A"/>
    <w:rsid w:val="3D3D14A5"/>
    <w:rsid w:val="4E3A452E"/>
    <w:rsid w:val="530A4A3C"/>
    <w:rsid w:val="71BC1C54"/>
    <w:rsid w:val="7A993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1"/>
    <w:pPr>
      <w:widowControl w:val="0"/>
      <w:kinsoku/>
      <w:adjustRightInd/>
      <w:snapToGrid/>
      <w:textAlignment w:val="auto"/>
    </w:pPr>
    <w:rPr>
      <w:rFonts w:ascii="仿宋" w:hAnsi="仿宋" w:eastAsia="仿宋" w:cs="仿宋"/>
      <w:snapToGrid/>
      <w:color w:val="auto"/>
      <w:sz w:val="32"/>
      <w:szCs w:val="32"/>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Paragraph"/>
    <w:basedOn w:val="1"/>
    <w:qFormat/>
    <w:uiPriority w:val="1"/>
    <w:pPr>
      <w:widowControl w:val="0"/>
      <w:kinsoku/>
      <w:adjustRightInd/>
      <w:snapToGrid/>
      <w:textAlignment w:val="auto"/>
    </w:pPr>
    <w:rPr>
      <w:rFonts w:ascii="宋体" w:hAnsi="宋体" w:eastAsia="宋体" w:cs="宋体"/>
      <w:snapToGrid/>
      <w:color w:val="auto"/>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5197</Words>
  <Characters>5316</Characters>
  <Lines>0</Lines>
  <Paragraphs>0</Paragraphs>
  <TotalTime>2</TotalTime>
  <ScaleCrop>false</ScaleCrop>
  <LinksUpToDate>false</LinksUpToDate>
  <CharactersWithSpaces>5354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2022-04-19T02:59:00Z</dcterms:created>
  <dc:creator>Winny</dc:creator>
  <cp:lastModifiedBy>Administrator</cp:lastModifiedBy>
  <cp:lastPrinted>2022-04-19T03:24:00Z</cp:lastPrinted>
  <dcterms:modified xsi:type="dcterms:W3CDTF">2023-01-04T02:02:03Z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21B8FAF5DCA04FA9A58809AB98645D49</vt:lpwstr>
  </property>
</Properties>
</file>